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99" w:rsidRPr="00324199" w:rsidRDefault="00324199" w:rsidP="00324199">
      <w:pPr>
        <w:jc w:val="center"/>
        <w:rPr>
          <w:b/>
        </w:rPr>
      </w:pPr>
      <w:r w:rsidRPr="00324199">
        <w:rPr>
          <w:b/>
        </w:rPr>
        <w:t>ΥΠΕΡΛΟΓΟΤΕΧΝΙΑ</w:t>
      </w:r>
    </w:p>
    <w:p w:rsidR="00324199" w:rsidRPr="00324199" w:rsidRDefault="00324199" w:rsidP="00324199">
      <w:pPr>
        <w:jc w:val="center"/>
        <w:rPr>
          <w:b/>
        </w:rPr>
      </w:pPr>
      <w:r w:rsidRPr="00324199">
        <w:rPr>
          <w:b/>
        </w:rPr>
        <w:t>ΔΥΝΑΤΟΤΗΤΕΣ ΥΠΕΡΚΕΙΜΕΝΟΥ</w:t>
      </w:r>
    </w:p>
    <w:p w:rsidR="00324199" w:rsidRDefault="00C64955" w:rsidP="00C64955">
      <w:pPr>
        <w:pStyle w:val="a5"/>
        <w:numPr>
          <w:ilvl w:val="0"/>
          <w:numId w:val="1"/>
        </w:numPr>
      </w:pPr>
      <w:proofErr w:type="spellStart"/>
      <w:r w:rsidRPr="00324199">
        <w:rPr>
          <w:rFonts w:ascii="Trebuchet MS" w:eastAsia="Times New Roman" w:hAnsi="Trebuchet MS" w:cs="Times New Roman"/>
          <w:color w:val="000000"/>
          <w:sz w:val="28"/>
          <w:szCs w:val="28"/>
        </w:rPr>
        <w:t>Μίλοραντ</w:t>
      </w:r>
      <w:proofErr w:type="spellEnd"/>
      <w:r w:rsidRPr="00324199">
        <w:rPr>
          <w:rFonts w:ascii="Trebuchet MS" w:eastAsia="Times New Roman" w:hAnsi="Trebuchet MS" w:cs="Times New Roman"/>
          <w:color w:val="000000"/>
          <w:sz w:val="28"/>
          <w:szCs w:val="28"/>
        </w:rPr>
        <w:t xml:space="preserve"> </w:t>
      </w:r>
      <w:proofErr w:type="spellStart"/>
      <w:r w:rsidRPr="00324199">
        <w:rPr>
          <w:rFonts w:ascii="Trebuchet MS" w:eastAsia="Times New Roman" w:hAnsi="Trebuchet MS" w:cs="Times New Roman"/>
          <w:color w:val="000000"/>
          <w:sz w:val="28"/>
          <w:szCs w:val="28"/>
        </w:rPr>
        <w:t>Πάβιτς</w:t>
      </w:r>
      <w:proofErr w:type="spellEnd"/>
      <w:r w:rsidRPr="00324199">
        <w:t xml:space="preserve"> </w:t>
      </w:r>
      <w:r>
        <w:rPr>
          <w:lang w:val="en-US"/>
        </w:rPr>
        <w:t xml:space="preserve">, </w:t>
      </w:r>
      <w:r w:rsidR="00324199" w:rsidRPr="00324199">
        <w:t>Δαμασκηνός. </w:t>
      </w:r>
      <w:r w:rsidR="000B4DE6">
        <w:t xml:space="preserve">Μια ιστορία για </w:t>
      </w:r>
      <w:r w:rsidR="00324199" w:rsidRPr="00324199">
        <w:t xml:space="preserve"> υπολογιστή και πυξίδες (Internet </w:t>
      </w:r>
      <w:proofErr w:type="spellStart"/>
      <w:r w:rsidR="00324199" w:rsidRPr="00324199">
        <w:t>Edition</w:t>
      </w:r>
      <w:proofErr w:type="spellEnd"/>
      <w:r w:rsidR="00324199" w:rsidRPr="00324199">
        <w:t>) </w:t>
      </w:r>
      <w:r w:rsidR="00324199" w:rsidRPr="00324199">
        <w:br/>
      </w:r>
      <w:proofErr w:type="spellStart"/>
      <w:r w:rsidR="00324199" w:rsidRPr="00324199">
        <w:t>Enterzone</w:t>
      </w:r>
      <w:proofErr w:type="spellEnd"/>
      <w:r w:rsidR="00324199" w:rsidRPr="00324199">
        <w:t xml:space="preserve"> - ezone.org,</w:t>
      </w:r>
      <w:r w:rsidR="00324199" w:rsidRPr="00C64955">
        <w:rPr>
          <w:b/>
          <w:sz w:val="28"/>
          <w:szCs w:val="28"/>
        </w:rPr>
        <w:t xml:space="preserve"> 1998. </w:t>
      </w:r>
      <w:r w:rsidR="00324199" w:rsidRPr="00324199">
        <w:br/>
      </w:r>
      <w:hyperlink r:id="rId5" w:history="1">
        <w:r w:rsidR="00324199" w:rsidRPr="00324199">
          <w:rPr>
            <w:rStyle w:val="-"/>
          </w:rPr>
          <w:t>http://christiancrumlish.com/ezone/ez/e15/articles/pavic/damaskin.html</w:t>
        </w:r>
      </w:hyperlink>
      <w:r w:rsidR="00BC6E35" w:rsidRPr="00BC6E35">
        <w:t xml:space="preserve"> </w:t>
      </w:r>
      <w:r w:rsidR="00BC6E35">
        <w:t xml:space="preserve">πατήστε </w:t>
      </w:r>
    </w:p>
    <w:p w:rsidR="00BC6E35" w:rsidRDefault="00BC6E35" w:rsidP="00324199"/>
    <w:p w:rsidR="000B4DE6" w:rsidRPr="000B4DE6" w:rsidRDefault="000B4DE6" w:rsidP="000B4DE6">
      <w:r w:rsidRPr="000B4DE6">
        <w:t>Τίτλος πρωτοτύπου: </w:t>
      </w:r>
      <w:proofErr w:type="spellStart"/>
      <w:r w:rsidRPr="000B4DE6">
        <w:t>Damaskin</w:t>
      </w:r>
      <w:proofErr w:type="spellEnd"/>
      <w:r w:rsidRPr="000B4DE6">
        <w:t>. </w:t>
      </w:r>
      <w:proofErr w:type="spellStart"/>
      <w:r w:rsidRPr="000B4DE6">
        <w:t>Prica</w:t>
      </w:r>
      <w:proofErr w:type="spellEnd"/>
      <w:r w:rsidRPr="000B4DE6">
        <w:t xml:space="preserve"> </w:t>
      </w:r>
      <w:proofErr w:type="spellStart"/>
      <w:r w:rsidRPr="000B4DE6">
        <w:t>za</w:t>
      </w:r>
      <w:proofErr w:type="spellEnd"/>
      <w:r w:rsidRPr="000B4DE6">
        <w:t xml:space="preserve"> </w:t>
      </w:r>
      <w:proofErr w:type="spellStart"/>
      <w:r w:rsidRPr="000B4DE6">
        <w:t>kompjuter</w:t>
      </w:r>
      <w:proofErr w:type="spellEnd"/>
      <w:r w:rsidRPr="000B4DE6">
        <w:t xml:space="preserve"> i </w:t>
      </w:r>
      <w:proofErr w:type="spellStart"/>
      <w:r w:rsidRPr="000B4DE6">
        <w:t>šestar</w:t>
      </w:r>
      <w:proofErr w:type="spellEnd"/>
    </w:p>
    <w:p w:rsidR="00324199" w:rsidRPr="00324199" w:rsidRDefault="00324199" w:rsidP="00324199">
      <w:pPr>
        <w:shd w:val="clear" w:color="auto" w:fill="E9DEC8"/>
        <w:spacing w:before="250" w:after="150" w:line="180" w:lineRule="atLeast"/>
        <w:jc w:val="center"/>
        <w:outlineLvl w:val="2"/>
        <w:rPr>
          <w:rFonts w:ascii="Trebuchet MS" w:eastAsia="Times New Roman" w:hAnsi="Trebuchet MS" w:cs="Times New Roman"/>
          <w:color w:val="351513"/>
          <w:sz w:val="28"/>
          <w:szCs w:val="28"/>
        </w:rPr>
      </w:pPr>
      <w:r w:rsidRPr="00324199">
        <w:rPr>
          <w:rFonts w:ascii="Trebuchet MS" w:eastAsia="Times New Roman" w:hAnsi="Trebuchet MS" w:cs="Times New Roman"/>
          <w:color w:val="000000"/>
          <w:sz w:val="28"/>
          <w:szCs w:val="28"/>
        </w:rPr>
        <w:t xml:space="preserve">Επισκόπηση - </w:t>
      </w:r>
      <w:proofErr w:type="spellStart"/>
      <w:r w:rsidRPr="00324199">
        <w:rPr>
          <w:rFonts w:ascii="Trebuchet MS" w:eastAsia="Times New Roman" w:hAnsi="Trebuchet MS" w:cs="Times New Roman"/>
          <w:color w:val="000000"/>
          <w:sz w:val="28"/>
          <w:szCs w:val="28"/>
        </w:rPr>
        <w:t>Μίλοραντ</w:t>
      </w:r>
      <w:proofErr w:type="spellEnd"/>
      <w:r w:rsidRPr="00324199">
        <w:rPr>
          <w:rFonts w:ascii="Trebuchet MS" w:eastAsia="Times New Roman" w:hAnsi="Trebuchet MS" w:cs="Times New Roman"/>
          <w:color w:val="000000"/>
          <w:sz w:val="28"/>
          <w:szCs w:val="28"/>
        </w:rPr>
        <w:t xml:space="preserve"> </w:t>
      </w:r>
      <w:proofErr w:type="spellStart"/>
      <w:r w:rsidRPr="00324199">
        <w:rPr>
          <w:rFonts w:ascii="Trebuchet MS" w:eastAsia="Times New Roman" w:hAnsi="Trebuchet MS" w:cs="Times New Roman"/>
          <w:color w:val="000000"/>
          <w:sz w:val="28"/>
          <w:szCs w:val="28"/>
        </w:rPr>
        <w:t>Πάβιτς</w:t>
      </w:r>
      <w:proofErr w:type="spellEnd"/>
    </w:p>
    <w:p w:rsidR="00324199" w:rsidRPr="00324199" w:rsidRDefault="00324199" w:rsidP="00324199">
      <w:pPr>
        <w:shd w:val="clear" w:color="auto" w:fill="E9DEC8"/>
        <w:spacing w:before="150" w:after="150" w:line="200" w:lineRule="atLeast"/>
        <w:rPr>
          <w:rFonts w:ascii="Georgia" w:eastAsia="Times New Roman" w:hAnsi="Georgia" w:cs="Times New Roman"/>
          <w:color w:val="351513"/>
          <w:sz w:val="28"/>
          <w:szCs w:val="28"/>
        </w:rPr>
      </w:pPr>
      <w:r w:rsidRPr="00324199">
        <w:rPr>
          <w:rFonts w:ascii="Georgia" w:eastAsia="Times New Roman" w:hAnsi="Georgia" w:cs="Times New Roman"/>
          <w:color w:val="351513"/>
          <w:sz w:val="28"/>
          <w:szCs w:val="28"/>
        </w:rPr>
        <w:t xml:space="preserve">Μια </w:t>
      </w:r>
      <w:proofErr w:type="spellStart"/>
      <w:r w:rsidRPr="00324199">
        <w:rPr>
          <w:rFonts w:ascii="Georgia" w:eastAsia="Times New Roman" w:hAnsi="Georgia" w:cs="Times New Roman"/>
          <w:color w:val="351513"/>
          <w:sz w:val="28"/>
          <w:szCs w:val="28"/>
        </w:rPr>
        <w:t>διαδραστική</w:t>
      </w:r>
      <w:proofErr w:type="spellEnd"/>
      <w:r w:rsidRPr="00324199">
        <w:rPr>
          <w:rFonts w:ascii="Georgia" w:eastAsia="Times New Roman" w:hAnsi="Georgia" w:cs="Times New Roman"/>
          <w:color w:val="351513"/>
          <w:sz w:val="28"/>
          <w:szCs w:val="28"/>
        </w:rPr>
        <w:t xml:space="preserve"> (μη γραμμικές) παραμύθι για τον υπολογιστή και πυξίδες. Γράφτηκε για τον υπολογιστή και διακλαδίζεται στην ανάγνωση, έτσι ώστε να μπορούν να σχηματίσουν το δικό σας χάρτη για την πλοήγηση μέσα από την ιστορία και να επιλέξετε το δικό σας τέλος. Στη μέση η ιστορία έχει ένα σταυροδρόμι και χωρίζει σε δύο εναλλάξιμα κεφάλαια, έτσι ώστε ο αναγνώστης μπορεί να επιλέξει το δικό του μονοπάτι. Ο αναγνώστης μπορεί επίσης να επιλέξουν ένα από τα δύο, επίσης εναλλάξιμα, καταλήξεις στην ιστορία.</w:t>
      </w:r>
    </w:p>
    <w:p w:rsidR="00324199" w:rsidRDefault="00324199" w:rsidP="00324199">
      <w:pPr>
        <w:shd w:val="clear" w:color="auto" w:fill="E9DEC8"/>
        <w:spacing w:before="150" w:after="150" w:line="200" w:lineRule="atLeast"/>
        <w:rPr>
          <w:rFonts w:ascii="Georgia" w:eastAsia="Times New Roman" w:hAnsi="Georgia" w:cs="Times New Roman"/>
          <w:color w:val="351513"/>
          <w:sz w:val="28"/>
          <w:szCs w:val="28"/>
        </w:rPr>
      </w:pPr>
      <w:r w:rsidRPr="00324199">
        <w:rPr>
          <w:rFonts w:ascii="Georgia" w:eastAsia="Times New Roman" w:hAnsi="Georgia" w:cs="Times New Roman"/>
          <w:color w:val="351513"/>
          <w:sz w:val="28"/>
          <w:szCs w:val="28"/>
        </w:rPr>
        <w:t xml:space="preserve">Το αμερικανικό </w:t>
      </w:r>
      <w:proofErr w:type="spellStart"/>
      <w:r w:rsidRPr="00324199">
        <w:rPr>
          <w:rFonts w:ascii="Georgia" w:eastAsia="Times New Roman" w:hAnsi="Georgia" w:cs="Times New Roman"/>
          <w:color w:val="351513"/>
          <w:sz w:val="28"/>
          <w:szCs w:val="28"/>
        </w:rPr>
        <w:t>online</w:t>
      </w:r>
      <w:proofErr w:type="spellEnd"/>
      <w:r w:rsidRPr="00324199">
        <w:rPr>
          <w:rFonts w:ascii="Georgia" w:eastAsia="Times New Roman" w:hAnsi="Georgia" w:cs="Times New Roman"/>
          <w:color w:val="351513"/>
          <w:sz w:val="28"/>
          <w:szCs w:val="28"/>
        </w:rPr>
        <w:t xml:space="preserve"> περιοδικό που δημοσίευσε την ιστορία μου, </w:t>
      </w:r>
      <w:proofErr w:type="spellStart"/>
      <w:r w:rsidRPr="00324199">
        <w:rPr>
          <w:rFonts w:ascii="Georgia" w:eastAsia="Times New Roman" w:hAnsi="Georgia" w:cs="Times New Roman"/>
          <w:i/>
          <w:iCs/>
          <w:color w:val="351513"/>
          <w:sz w:val="28"/>
          <w:szCs w:val="28"/>
        </w:rPr>
        <w:t>Δαμασκηνός,</w:t>
      </w:r>
      <w:r w:rsidRPr="00324199">
        <w:rPr>
          <w:rFonts w:ascii="Georgia" w:eastAsia="Times New Roman" w:hAnsi="Georgia" w:cs="Times New Roman"/>
          <w:color w:val="351513"/>
          <w:sz w:val="28"/>
          <w:szCs w:val="28"/>
        </w:rPr>
        <w:t>συμπεριλαμβάνεται</w:t>
      </w:r>
      <w:proofErr w:type="spellEnd"/>
      <w:r w:rsidRPr="00324199">
        <w:rPr>
          <w:rFonts w:ascii="Georgia" w:eastAsia="Times New Roman" w:hAnsi="Georgia" w:cs="Times New Roman"/>
          <w:color w:val="351513"/>
          <w:sz w:val="28"/>
          <w:szCs w:val="28"/>
        </w:rPr>
        <w:t xml:space="preserve"> </w:t>
      </w:r>
      <w:proofErr w:type="spellStart"/>
      <w:r w:rsidRPr="00324199">
        <w:rPr>
          <w:rFonts w:ascii="Georgia" w:eastAsia="Times New Roman" w:hAnsi="Georgia" w:cs="Times New Roman"/>
          <w:color w:val="351513"/>
          <w:sz w:val="28"/>
          <w:szCs w:val="28"/>
        </w:rPr>
        <w:t>animated</w:t>
      </w:r>
      <w:proofErr w:type="spellEnd"/>
      <w:r w:rsidRPr="00324199">
        <w:rPr>
          <w:rFonts w:ascii="Georgia" w:eastAsia="Times New Roman" w:hAnsi="Georgia" w:cs="Times New Roman"/>
          <w:color w:val="351513"/>
          <w:sz w:val="28"/>
          <w:szCs w:val="28"/>
        </w:rPr>
        <w:t xml:space="preserve"> εικόνες στο κείμενο: ( </w:t>
      </w:r>
      <w:hyperlink r:id="rId6" w:history="1">
        <w:r w:rsidRPr="00324199">
          <w:rPr>
            <w:rFonts w:ascii="Georgia" w:eastAsia="Times New Roman" w:hAnsi="Georgia" w:cs="Times New Roman"/>
            <w:color w:val="0000FF"/>
            <w:sz w:val="28"/>
            <w:szCs w:val="28"/>
            <w:u w:val="single"/>
          </w:rPr>
          <w:t>http://ezone.org/damaskin/</w:t>
        </w:r>
      </w:hyperlink>
      <w:r w:rsidRPr="00324199">
        <w:rPr>
          <w:rFonts w:ascii="Georgia" w:eastAsia="Times New Roman" w:hAnsi="Georgia" w:cs="Times New Roman"/>
          <w:color w:val="351513"/>
          <w:sz w:val="28"/>
          <w:szCs w:val="28"/>
        </w:rPr>
        <w:t> ).</w:t>
      </w:r>
    </w:p>
    <w:p w:rsidR="00324199" w:rsidRPr="00324199" w:rsidRDefault="00324199" w:rsidP="00324199">
      <w:pPr>
        <w:shd w:val="clear" w:color="auto" w:fill="E9DEC8"/>
        <w:spacing w:before="150" w:after="150" w:line="200" w:lineRule="atLeast"/>
        <w:rPr>
          <w:rFonts w:ascii="Georgia" w:eastAsia="Times New Roman" w:hAnsi="Georgia" w:cs="Times New Roman"/>
          <w:color w:val="351513"/>
          <w:sz w:val="28"/>
          <w:szCs w:val="28"/>
        </w:rPr>
      </w:pPr>
      <w:r w:rsidRPr="00324199">
        <w:rPr>
          <w:rFonts w:ascii="Georgia" w:eastAsia="Times New Roman" w:hAnsi="Georgia" w:cs="Times New Roman"/>
          <w:color w:val="351513"/>
          <w:sz w:val="28"/>
          <w:szCs w:val="28"/>
        </w:rPr>
        <w:t> Η έκδοση της Σερβίας του </w:t>
      </w:r>
      <w:r w:rsidRPr="00324199">
        <w:rPr>
          <w:rFonts w:ascii="Georgia" w:eastAsia="Times New Roman" w:hAnsi="Georgia" w:cs="Times New Roman"/>
          <w:i/>
          <w:iCs/>
          <w:color w:val="351513"/>
          <w:sz w:val="28"/>
          <w:szCs w:val="28"/>
        </w:rPr>
        <w:t>Δαμασκηνού</w:t>
      </w:r>
      <w:r w:rsidRPr="00324199">
        <w:rPr>
          <w:rFonts w:ascii="Georgia" w:eastAsia="Times New Roman" w:hAnsi="Georgia" w:cs="Times New Roman"/>
          <w:color w:val="351513"/>
          <w:sz w:val="28"/>
          <w:szCs w:val="28"/>
        </w:rPr>
        <w:t> μπορεί να βρεθεί στη διεύθυνση:</w:t>
      </w:r>
      <w:hyperlink r:id="rId7" w:history="1">
        <w:r w:rsidRPr="00324199">
          <w:rPr>
            <w:rFonts w:ascii="Georgia" w:eastAsia="Times New Roman" w:hAnsi="Georgia" w:cs="Times New Roman"/>
            <w:color w:val="0000FF"/>
            <w:sz w:val="28"/>
            <w:szCs w:val="28"/>
            <w:u w:val="single"/>
          </w:rPr>
          <w:t>http://www.rastko.rs/knjizevnost/pavic/damaskin/index_c.html</w:t>
        </w:r>
      </w:hyperlink>
    </w:p>
    <w:p w:rsidR="00324199" w:rsidRPr="00324199" w:rsidRDefault="00801371" w:rsidP="00324199">
      <w:pPr>
        <w:shd w:val="clear" w:color="auto" w:fill="E9DEC8"/>
        <w:spacing w:after="0" w:line="200" w:lineRule="atLeast"/>
        <w:rPr>
          <w:rFonts w:ascii="Georgia" w:eastAsia="Times New Roman" w:hAnsi="Georgia" w:cs="Times New Roman"/>
          <w:color w:val="351513"/>
          <w:sz w:val="14"/>
          <w:szCs w:val="14"/>
        </w:rPr>
      </w:pPr>
      <w:hyperlink r:id="rId8" w:tgtFrame="_blank" w:tooltip="спутниковые ревиверы" w:history="1">
        <w:proofErr w:type="spellStart"/>
        <w:r w:rsidR="00324199" w:rsidRPr="00324199">
          <w:rPr>
            <w:rFonts w:ascii="Georgia" w:eastAsia="Times New Roman" w:hAnsi="Georgia" w:cs="Times New Roman"/>
            <w:color w:val="A32B40"/>
            <w:sz w:val="28"/>
            <w:szCs w:val="28"/>
          </w:rPr>
          <w:t>спутниковые</w:t>
        </w:r>
        <w:proofErr w:type="spellEnd"/>
        <w:r w:rsidR="00324199" w:rsidRPr="00324199">
          <w:rPr>
            <w:rFonts w:ascii="Georgia" w:eastAsia="Times New Roman" w:hAnsi="Georgia" w:cs="Times New Roman"/>
            <w:color w:val="A32B40"/>
            <w:sz w:val="28"/>
            <w:szCs w:val="28"/>
          </w:rPr>
          <w:t xml:space="preserve"> </w:t>
        </w:r>
        <w:proofErr w:type="spellStart"/>
        <w:r w:rsidR="00324199" w:rsidRPr="00324199">
          <w:rPr>
            <w:rFonts w:ascii="Georgia" w:eastAsia="Times New Roman" w:hAnsi="Georgia" w:cs="Times New Roman"/>
            <w:color w:val="A32B40"/>
            <w:sz w:val="28"/>
            <w:szCs w:val="28"/>
          </w:rPr>
          <w:t>ревиверы</w:t>
        </w:r>
        <w:proofErr w:type="spellEnd"/>
      </w:hyperlink>
      <w:r w:rsidR="00324199" w:rsidRPr="00324199">
        <w:rPr>
          <w:rFonts w:ascii="Georgia" w:eastAsia="Times New Roman" w:hAnsi="Georgia" w:cs="Times New Roman"/>
          <w:color w:val="351513"/>
          <w:sz w:val="28"/>
          <w:szCs w:val="28"/>
        </w:rPr>
        <w:t> </w:t>
      </w:r>
      <w:r w:rsidR="00324199" w:rsidRPr="00324199">
        <w:rPr>
          <w:rFonts w:ascii="Georgia" w:eastAsia="Times New Roman" w:hAnsi="Georgia" w:cs="Times New Roman"/>
          <w:color w:val="351513"/>
          <w:sz w:val="28"/>
          <w:szCs w:val="28"/>
        </w:rPr>
        <w:br/>
      </w:r>
      <w:hyperlink r:id="rId9" w:tgtFrame="_blank" w:tooltip="дайвинг в Австралии" w:history="1">
        <w:proofErr w:type="spellStart"/>
        <w:r w:rsidR="00324199" w:rsidRPr="00324199">
          <w:rPr>
            <w:rFonts w:ascii="Georgia" w:eastAsia="Times New Roman" w:hAnsi="Georgia" w:cs="Times New Roman"/>
            <w:color w:val="A32B40"/>
            <w:sz w:val="14"/>
          </w:rPr>
          <w:t>дайвинг</w:t>
        </w:r>
        <w:proofErr w:type="spellEnd"/>
        <w:r w:rsidR="00324199" w:rsidRPr="00324199">
          <w:rPr>
            <w:rFonts w:ascii="Georgia" w:eastAsia="Times New Roman" w:hAnsi="Georgia" w:cs="Times New Roman"/>
            <w:color w:val="A32B40"/>
            <w:sz w:val="14"/>
          </w:rPr>
          <w:t xml:space="preserve"> в </w:t>
        </w:r>
        <w:proofErr w:type="spellStart"/>
        <w:r w:rsidR="00324199" w:rsidRPr="00324199">
          <w:rPr>
            <w:rFonts w:ascii="Georgia" w:eastAsia="Times New Roman" w:hAnsi="Georgia" w:cs="Times New Roman"/>
            <w:color w:val="A32B40"/>
            <w:sz w:val="14"/>
          </w:rPr>
          <w:t>Австралии</w:t>
        </w:r>
        <w:proofErr w:type="spellEnd"/>
      </w:hyperlink>
    </w:p>
    <w:p w:rsidR="00324199" w:rsidRPr="00324199" w:rsidRDefault="00801371" w:rsidP="00324199">
      <w:pPr>
        <w:shd w:val="clear" w:color="auto" w:fill="E9DEC8"/>
        <w:spacing w:after="0" w:line="200" w:lineRule="atLeast"/>
        <w:rPr>
          <w:rFonts w:ascii="Georgia" w:eastAsia="Times New Roman" w:hAnsi="Georgia" w:cs="Times New Roman"/>
          <w:color w:val="351513"/>
          <w:sz w:val="14"/>
          <w:szCs w:val="14"/>
        </w:rPr>
      </w:pPr>
      <w:hyperlink r:id="rId10" w:tgtFrame="_blank" w:tooltip="Faboba: Δημιουργία de composantJoomla" w:history="1">
        <w:proofErr w:type="spellStart"/>
        <w:r w:rsidR="00324199" w:rsidRPr="00324199">
          <w:rPr>
            <w:rFonts w:ascii="Georgia" w:eastAsia="Times New Roman" w:hAnsi="Georgia" w:cs="Times New Roman"/>
            <w:color w:val="A32B40"/>
            <w:sz w:val="2"/>
          </w:rPr>
          <w:t>Falang</w:t>
        </w:r>
        <w:proofErr w:type="spellEnd"/>
        <w:r w:rsidR="00324199" w:rsidRPr="00324199">
          <w:rPr>
            <w:rFonts w:ascii="Georgia" w:eastAsia="Times New Roman" w:hAnsi="Georgia" w:cs="Times New Roman"/>
            <w:color w:val="A32B40"/>
            <w:sz w:val="2"/>
          </w:rPr>
          <w:t xml:space="preserve"> σύστημα μετάφρασης από </w:t>
        </w:r>
        <w:proofErr w:type="spellStart"/>
        <w:r w:rsidR="00324199" w:rsidRPr="00324199">
          <w:rPr>
            <w:rFonts w:ascii="Georgia" w:eastAsia="Times New Roman" w:hAnsi="Georgia" w:cs="Times New Roman"/>
            <w:color w:val="A32B40"/>
            <w:sz w:val="2"/>
          </w:rPr>
          <w:t>Faboba</w:t>
        </w:r>
        <w:proofErr w:type="spellEnd"/>
      </w:hyperlink>
    </w:p>
    <w:p w:rsidR="00BC6E35" w:rsidRPr="00C64955" w:rsidRDefault="00C64955" w:rsidP="00C64955">
      <w:pPr>
        <w:pStyle w:val="a5"/>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ΝΙΚΟΛΑΙΔΟΥ ΣΟΦΙΑ </w:t>
      </w:r>
      <w:r w:rsidR="00801371">
        <w:fldChar w:fldCharType="begin"/>
      </w:r>
      <w:r w:rsidR="00801371">
        <w:instrText>HYPERLINK "http://www.google.gr/url?sa=t&amp;rct=j&amp;q=&amp;esrc=s&amp;source=web&amp;cd=1&amp;ved=0CC4QFjAA&amp;url=http%3A%2F%2Fwww.snikolaidou.gr%2F&amp;ei=AeEqUqbMCcWqhQefgIGwDQ&amp;usg=AFQjCNGUqF4C9BDImcD2XxRejK35fwls0w&amp;bvm=bv.51773540,d.ZG4"</w:instrText>
      </w:r>
      <w:r w:rsidR="00801371">
        <w:fldChar w:fldCharType="separate"/>
      </w:r>
      <w:r w:rsidR="00BC6E35" w:rsidRPr="00C64955">
        <w:rPr>
          <w:rFonts w:ascii="Times New Roman" w:eastAsia="Times New Roman" w:hAnsi="Times New Roman" w:cs="Times New Roman"/>
          <w:b/>
          <w:bCs/>
          <w:color w:val="0000FF"/>
          <w:sz w:val="27"/>
          <w:szCs w:val="27"/>
          <w:u w:val="single"/>
        </w:rPr>
        <w:t>Πλανήτης Πρέσπα</w:t>
      </w:r>
      <w:r w:rsidR="00801371">
        <w:fldChar w:fldCharType="end"/>
      </w:r>
      <w:r w:rsidR="00BC6E35" w:rsidRPr="00C64955">
        <w:rPr>
          <w:rFonts w:ascii="Times New Roman" w:eastAsia="Times New Roman" w:hAnsi="Times New Roman" w:cs="Times New Roman"/>
          <w:b/>
          <w:bCs/>
          <w:sz w:val="27"/>
          <w:szCs w:val="27"/>
        </w:rPr>
        <w:t xml:space="preserve"> </w:t>
      </w:r>
      <w:r w:rsidR="00BC6E35" w:rsidRPr="00C64955">
        <w:rPr>
          <w:rFonts w:ascii="Times New Roman" w:eastAsia="Times New Roman" w:hAnsi="Times New Roman" w:cs="Times New Roman"/>
          <w:b/>
          <w:bCs/>
          <w:i/>
          <w:iCs/>
          <w:sz w:val="24"/>
          <w:szCs w:val="24"/>
        </w:rPr>
        <w:t>www.snikolaidou</w:t>
      </w:r>
      <w:r w:rsidR="00BC6E35" w:rsidRPr="00C64955">
        <w:rPr>
          <w:rFonts w:ascii="Times New Roman" w:eastAsia="Times New Roman" w:hAnsi="Times New Roman" w:cs="Times New Roman"/>
          <w:i/>
          <w:iCs/>
          <w:sz w:val="24"/>
          <w:szCs w:val="24"/>
        </w:rPr>
        <w:t>.</w:t>
      </w:r>
      <w:r w:rsidR="00BC6E35" w:rsidRPr="00C64955">
        <w:rPr>
          <w:rFonts w:ascii="Times New Roman" w:eastAsia="Times New Roman" w:hAnsi="Times New Roman" w:cs="Times New Roman"/>
          <w:b/>
          <w:bCs/>
          <w:i/>
          <w:iCs/>
          <w:sz w:val="24"/>
          <w:szCs w:val="24"/>
        </w:rPr>
        <w:t>gr</w:t>
      </w:r>
      <w:r w:rsidR="00BC6E35" w:rsidRPr="00C64955">
        <w:rPr>
          <w:rFonts w:ascii="Times New Roman" w:eastAsia="Times New Roman" w:hAnsi="Times New Roman" w:cs="Times New Roman"/>
          <w:b/>
          <w:i/>
          <w:iCs/>
          <w:sz w:val="24"/>
          <w:szCs w:val="24"/>
        </w:rPr>
        <w:t>/</w:t>
      </w:r>
      <w:r w:rsidR="0070781F" w:rsidRPr="00C64955">
        <w:rPr>
          <w:b/>
          <w:sz w:val="27"/>
          <w:szCs w:val="27"/>
        </w:rPr>
        <w:t>2002</w:t>
      </w:r>
    </w:p>
    <w:p w:rsidR="00BC6E35" w:rsidRDefault="00BC6E35" w:rsidP="00BC6E35">
      <w:pPr>
        <w:pStyle w:val="Web"/>
      </w:pPr>
      <w:r>
        <w:rPr>
          <w:sz w:val="27"/>
          <w:szCs w:val="27"/>
        </w:rPr>
        <w:t>Φίλε αναγνώστη,</w:t>
      </w:r>
    </w:p>
    <w:p w:rsidR="00BC6E35" w:rsidRDefault="00BC6E35" w:rsidP="00BC6E35">
      <w:pPr>
        <w:pStyle w:val="Web"/>
      </w:pPr>
      <w:proofErr w:type="spellStart"/>
      <w:r>
        <w:rPr>
          <w:sz w:val="27"/>
          <w:szCs w:val="27"/>
        </w:rPr>
        <w:t>καλωσήρθες</w:t>
      </w:r>
      <w:proofErr w:type="spellEnd"/>
      <w:r>
        <w:rPr>
          <w:sz w:val="27"/>
          <w:szCs w:val="27"/>
        </w:rPr>
        <w:t xml:space="preserve"> στον Πλανήτη Πρέσπα.</w:t>
      </w:r>
    </w:p>
    <w:p w:rsidR="00BC6E35" w:rsidRDefault="00BC6E35" w:rsidP="00BC6E35">
      <w:pPr>
        <w:pStyle w:val="Web"/>
      </w:pPr>
      <w:r>
        <w:rPr>
          <w:sz w:val="27"/>
          <w:szCs w:val="27"/>
        </w:rPr>
        <w:t xml:space="preserve">Ο Πλανήτης Πρέσπα είναι ένα διαδικτυακό κέρασμα. Μια μικρή γεύση από το ομότιτλο μυθιστόρημα, το οποίο πρόκειται να κυκλοφορήσει από τις εκδόσεις </w:t>
      </w:r>
      <w:hyperlink r:id="rId11" w:history="1">
        <w:r>
          <w:rPr>
            <w:rStyle w:val="-"/>
            <w:sz w:val="27"/>
            <w:szCs w:val="27"/>
          </w:rPr>
          <w:t>Κέδρος</w:t>
        </w:r>
      </w:hyperlink>
      <w:r>
        <w:rPr>
          <w:sz w:val="27"/>
          <w:szCs w:val="27"/>
        </w:rPr>
        <w:t xml:space="preserve"> τον Απρίλιο του 2002. Στη διαδικτυακή του εκδοχή, το κείμενο είναι σκηνοθετημένο «</w:t>
      </w:r>
      <w:proofErr w:type="spellStart"/>
      <w:r>
        <w:rPr>
          <w:sz w:val="27"/>
          <w:szCs w:val="27"/>
        </w:rPr>
        <w:t>υπερλογοτεχνικά</w:t>
      </w:r>
      <w:proofErr w:type="spellEnd"/>
      <w:r>
        <w:rPr>
          <w:sz w:val="27"/>
          <w:szCs w:val="27"/>
        </w:rPr>
        <w:t xml:space="preserve">», που θα πει ότι ακολουθεί τη λογική των </w:t>
      </w:r>
      <w:proofErr w:type="spellStart"/>
      <w:r>
        <w:rPr>
          <w:sz w:val="27"/>
          <w:szCs w:val="27"/>
        </w:rPr>
        <w:t>υπερδεσμών</w:t>
      </w:r>
      <w:proofErr w:type="spellEnd"/>
      <w:r>
        <w:rPr>
          <w:sz w:val="27"/>
          <w:szCs w:val="27"/>
        </w:rPr>
        <w:t xml:space="preserve">. Όταν εισέρχεσαι στο βιβλίο, βλέπεις τις εικόνες </w:t>
      </w:r>
      <w:r>
        <w:rPr>
          <w:sz w:val="27"/>
          <w:szCs w:val="27"/>
        </w:rPr>
        <w:lastRenderedPageBreak/>
        <w:t xml:space="preserve">επτά πλανητών. Μπορείς να ξεκινήσεις από όποιον πλανήτη θέλεις. Κάνεις κλικ και μπαίνεις απευθείας στο κείμενο, διαλέγεις την αναγνωστική σου διαδρομή και προχωράς. Βαδίζεις στα μονοπάτια των </w:t>
      </w:r>
      <w:proofErr w:type="spellStart"/>
      <w:r>
        <w:rPr>
          <w:sz w:val="27"/>
          <w:szCs w:val="27"/>
        </w:rPr>
        <w:t>υπερδεσμών</w:t>
      </w:r>
      <w:proofErr w:type="spellEnd"/>
      <w:r>
        <w:rPr>
          <w:sz w:val="27"/>
          <w:szCs w:val="27"/>
        </w:rPr>
        <w:t xml:space="preserve">. Στην ανοιχτή οθόνη κάποιες λέξεις έχουν το </w:t>
      </w:r>
      <w:proofErr w:type="spellStart"/>
      <w:r>
        <w:rPr>
          <w:sz w:val="27"/>
          <w:szCs w:val="27"/>
        </w:rPr>
        <w:t>ασημογκρί</w:t>
      </w:r>
      <w:proofErr w:type="spellEnd"/>
      <w:r>
        <w:rPr>
          <w:sz w:val="27"/>
          <w:szCs w:val="27"/>
        </w:rPr>
        <w:t xml:space="preserve"> χρώμα που δηλώνει πως είναι «περάσματα». Αν τις επιλέξεις, «περνάς» άλλοτε σε διαφορετικές σελίδες του κειμένου, άλλοτε σε παιχνίδια ήχου και προφοράς των επιλεγμένων λέξεων. Διαλέγεις, κατά τα γούστα της στιγμής. Τα κουμπιά του </w:t>
      </w:r>
      <w:proofErr w:type="spellStart"/>
      <w:r>
        <w:rPr>
          <w:sz w:val="27"/>
          <w:szCs w:val="27"/>
        </w:rPr>
        <w:t>φυλλομετρητή</w:t>
      </w:r>
      <w:proofErr w:type="spellEnd"/>
      <w:r>
        <w:rPr>
          <w:sz w:val="27"/>
          <w:szCs w:val="27"/>
        </w:rPr>
        <w:t xml:space="preserve"> (πίσω, μπρος) και ορισμένα εικονίδια είναι, μαζί με τους δεσμούς, οι τρόποι να πηγαινοέρχεσαι στο κείμενο. </w:t>
      </w:r>
    </w:p>
    <w:p w:rsidR="00BC6E35" w:rsidRDefault="00BC6E35" w:rsidP="00BC6E35">
      <w:pPr>
        <w:pStyle w:val="Web"/>
      </w:pPr>
      <w:r>
        <w:rPr>
          <w:sz w:val="27"/>
          <w:szCs w:val="27"/>
        </w:rPr>
        <w:t xml:space="preserve">Θα σου πρότεινα, πριν ξεκινήσεις την περιήγηση στον </w:t>
      </w:r>
      <w:r>
        <w:rPr>
          <w:i/>
          <w:iCs/>
          <w:sz w:val="27"/>
          <w:szCs w:val="27"/>
        </w:rPr>
        <w:t>Πλανήτη Πρέσπα</w:t>
      </w:r>
      <w:r>
        <w:rPr>
          <w:sz w:val="27"/>
          <w:szCs w:val="27"/>
        </w:rPr>
        <w:t xml:space="preserve">, να διαβάσεις την </w:t>
      </w:r>
      <w:hyperlink r:id="rId12" w:history="1">
        <w:r>
          <w:rPr>
            <w:rStyle w:val="-"/>
            <w:sz w:val="36"/>
            <w:szCs w:val="36"/>
          </w:rPr>
          <w:t>«ιστορία»</w:t>
        </w:r>
      </w:hyperlink>
      <w:r>
        <w:rPr>
          <w:sz w:val="36"/>
          <w:szCs w:val="36"/>
        </w:rPr>
        <w:t xml:space="preserve"> </w:t>
      </w:r>
      <w:r>
        <w:rPr>
          <w:sz w:val="27"/>
          <w:szCs w:val="27"/>
        </w:rPr>
        <w:t xml:space="preserve">του βιβλίου. Έτσι θα έχεις έναν μπούσουλα. Μπορείς να τον κρατήσεις στο ταξίδι σου ή να τον αφήσεις παραπέρα. Οι </w:t>
      </w:r>
      <w:proofErr w:type="spellStart"/>
      <w:r>
        <w:rPr>
          <w:sz w:val="27"/>
          <w:szCs w:val="27"/>
        </w:rPr>
        <w:t>υπερδεσμοί</w:t>
      </w:r>
      <w:proofErr w:type="spellEnd"/>
      <w:r>
        <w:rPr>
          <w:sz w:val="27"/>
          <w:szCs w:val="27"/>
        </w:rPr>
        <w:t xml:space="preserve"> σε μετακινούν από τη σύγχρονη εποχή στο βυζάντιο και από τον ανασκαφικό χώρο της Πρέσπας στον μικρόκοσμο των μικροβίων. Κάθε πλανήτης περιλαμβάνει και μια διαφορετική όψη της ιστορίας. ι. Συναιρεί λίγα και μικρά αποσπάσματα από το σύνολο του βιβλίου που πρόκειται να εκδοθεί. Εδώ, εσύ ταιριάζεις τα κομμάτια.</w:t>
      </w:r>
    </w:p>
    <w:p w:rsidR="00BC6E35" w:rsidRDefault="00BC6E35" w:rsidP="00BC6E35">
      <w:pPr>
        <w:pStyle w:val="Web"/>
      </w:pPr>
      <w:r>
        <w:rPr>
          <w:sz w:val="27"/>
          <w:szCs w:val="27"/>
        </w:rPr>
        <w:t>Παίξε, λοιπόν.</w:t>
      </w:r>
      <w:r w:rsidR="00117BD8">
        <w:t xml:space="preserve"> </w:t>
      </w:r>
      <w:r>
        <w:rPr>
          <w:sz w:val="27"/>
          <w:szCs w:val="27"/>
        </w:rPr>
        <w:t>Το κείμενο είναι δικό σου, τώρα.</w:t>
      </w:r>
    </w:p>
    <w:p w:rsidR="00324199" w:rsidRDefault="00801371" w:rsidP="00BC6E35">
      <w:pPr>
        <w:spacing w:line="240" w:lineRule="auto"/>
      </w:pPr>
      <w:hyperlink r:id="rId13" w:history="1">
        <w:r w:rsidR="0070781F" w:rsidRPr="00831F73">
          <w:rPr>
            <w:rStyle w:val="-"/>
          </w:rPr>
          <w:t>http://www.eliterature.org/</w:t>
        </w:r>
      </w:hyperlink>
    </w:p>
    <w:tbl>
      <w:tblPr>
        <w:tblW w:w="8400" w:type="dxa"/>
        <w:tblCellSpacing w:w="0" w:type="dxa"/>
        <w:shd w:val="clear" w:color="auto" w:fill="F5BE5D"/>
        <w:tblCellMar>
          <w:top w:w="75" w:type="dxa"/>
          <w:left w:w="75" w:type="dxa"/>
          <w:bottom w:w="75" w:type="dxa"/>
          <w:right w:w="75" w:type="dxa"/>
        </w:tblCellMar>
        <w:tblLook w:val="04A0"/>
      </w:tblPr>
      <w:tblGrid>
        <w:gridCol w:w="7919"/>
        <w:gridCol w:w="481"/>
      </w:tblGrid>
      <w:tr w:rsidR="0070781F" w:rsidRPr="0070781F" w:rsidTr="0070781F">
        <w:trPr>
          <w:tblCellSpacing w:w="0" w:type="dxa"/>
        </w:trPr>
        <w:tc>
          <w:tcPr>
            <w:tcW w:w="0" w:type="auto"/>
            <w:shd w:val="clear" w:color="auto" w:fill="F5BE5D"/>
            <w:hideMark/>
          </w:tcPr>
          <w:p w:rsidR="0070781F" w:rsidRPr="0070781F" w:rsidRDefault="0070781F" w:rsidP="0070781F">
            <w:pPr>
              <w:spacing w:after="0" w:line="240" w:lineRule="auto"/>
              <w:rPr>
                <w:rFonts w:ascii="Times New Roman" w:eastAsia="Times New Roman" w:hAnsi="Times New Roman" w:cs="Times New Roman"/>
                <w:sz w:val="24"/>
                <w:szCs w:val="24"/>
              </w:rPr>
            </w:pP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br/>
              <w:t>Μια πρόκληση του μέλλοντος</w:t>
            </w:r>
            <w:r w:rsidRPr="0070781F">
              <w:rPr>
                <w:rFonts w:ascii="Times New Roman" w:eastAsia="Times New Roman" w:hAnsi="Times New Roman" w:cs="Times New Roman"/>
                <w:sz w:val="24"/>
                <w:szCs w:val="24"/>
              </w:rPr>
              <w:br/>
              <w:t xml:space="preserve">Της Τιτίκας </w:t>
            </w:r>
            <w:proofErr w:type="spellStart"/>
            <w:r w:rsidRPr="0070781F">
              <w:rPr>
                <w:rFonts w:ascii="Times New Roman" w:eastAsia="Times New Roman" w:hAnsi="Times New Roman" w:cs="Times New Roman"/>
                <w:sz w:val="24"/>
                <w:szCs w:val="24"/>
              </w:rPr>
              <w:t>Δημητρούλια</w:t>
            </w:r>
            <w:proofErr w:type="spellEnd"/>
            <w:r w:rsidRPr="0070781F">
              <w:rPr>
                <w:rFonts w:ascii="Times New Roman" w:eastAsia="Times New Roman" w:hAnsi="Times New Roman" w:cs="Times New Roman"/>
                <w:sz w:val="24"/>
                <w:szCs w:val="24"/>
              </w:rPr>
              <w:t xml:space="preserve"> </w:t>
            </w:r>
          </w:p>
        </w:tc>
        <w:tc>
          <w:tcPr>
            <w:tcW w:w="0" w:type="auto"/>
            <w:shd w:val="clear" w:color="auto" w:fill="F5BE5D"/>
            <w:hideMark/>
          </w:tcPr>
          <w:p w:rsidR="0070781F" w:rsidRPr="0070781F" w:rsidRDefault="0070781F" w:rsidP="0070781F">
            <w:pPr>
              <w:spacing w:after="0" w:line="240" w:lineRule="auto"/>
              <w:jc w:val="right"/>
              <w:rPr>
                <w:rFonts w:ascii="Times New Roman" w:eastAsia="Times New Roman" w:hAnsi="Times New Roman" w:cs="Times New Roman"/>
                <w:sz w:val="24"/>
                <w:szCs w:val="24"/>
              </w:rPr>
            </w:pPr>
          </w:p>
        </w:tc>
      </w:tr>
      <w:tr w:rsidR="0070781F" w:rsidRPr="0070781F" w:rsidTr="0070781F">
        <w:trPr>
          <w:tblCellSpacing w:w="0" w:type="dxa"/>
        </w:trPr>
        <w:tc>
          <w:tcPr>
            <w:tcW w:w="0" w:type="auto"/>
            <w:gridSpan w:val="2"/>
            <w:shd w:val="clear" w:color="auto" w:fill="F5BE5D"/>
            <w:hideMark/>
          </w:tcPr>
          <w:p w:rsidR="0070781F" w:rsidRPr="0070781F" w:rsidRDefault="0070781F" w:rsidP="0070781F">
            <w:pPr>
              <w:spacing w:after="240"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br/>
            </w:r>
            <w:r w:rsidRPr="0070781F">
              <w:rPr>
                <w:rFonts w:ascii="Times New Roman" w:eastAsia="Times New Roman" w:hAnsi="Times New Roman" w:cs="Times New Roman"/>
                <w:sz w:val="24"/>
                <w:szCs w:val="24"/>
              </w:rPr>
              <w:br/>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ηλεκτρονική, ψηφιακή, πληροφορική, δικτυακή λογοτεχνία, </w:t>
            </w:r>
            <w:proofErr w:type="spellStart"/>
            <w:r w:rsidRPr="0070781F">
              <w:rPr>
                <w:rFonts w:ascii="Times New Roman" w:eastAsia="Times New Roman" w:hAnsi="Times New Roman" w:cs="Times New Roman"/>
                <w:sz w:val="24"/>
                <w:szCs w:val="24"/>
              </w:rPr>
              <w:t>υπερλογοτεχνία</w:t>
            </w:r>
            <w:proofErr w:type="spellEnd"/>
            <w:r w:rsidRPr="0070781F">
              <w:rPr>
                <w:rFonts w:ascii="Times New Roman" w:eastAsia="Times New Roman" w:hAnsi="Times New Roman" w:cs="Times New Roman"/>
                <w:sz w:val="24"/>
                <w:szCs w:val="24"/>
              </w:rPr>
              <w:t>: πολυάριθμοι, συναφείς όροι που αποπειρώνται να ορίσουν μια αναδυόμενη υπολογιστική λογοτεχνία</w:t>
            </w:r>
            <w:r w:rsidRPr="0070781F">
              <w:rPr>
                <w:rFonts w:ascii="Times New Roman" w:eastAsia="Times New Roman" w:hAnsi="Times New Roman" w:cs="Times New Roman"/>
                <w:sz w:val="24"/>
                <w:szCs w:val="24"/>
                <w:vertAlign w:val="superscript"/>
              </w:rPr>
              <w:t>1</w:t>
            </w:r>
            <w:r w:rsidRPr="0070781F">
              <w:rPr>
                <w:rFonts w:ascii="Times New Roman" w:eastAsia="Times New Roman" w:hAnsi="Times New Roman" w:cs="Times New Roman"/>
                <w:sz w:val="24"/>
                <w:szCs w:val="24"/>
              </w:rPr>
              <w:t>, το κύριο χαρακτηριστικό της οποίας είναι ότι η παραγωγή και η πρόσληψή της έχουν προϋπόθεση τη μηχανή, τον υπολογιστή, την τεχνολογία. Νεότευκτη, η λογοτεχνία αυτή χαρακτηρίζεται από εξαιρετική ρευστότητα τόσο στο επίπεδο της συγκρότησης, της τυπολογίας, αλλά και της μελέτης και της κριτικής της, μια ρευστότητα που ήδη κατοπτρίζεται, όπως είδαμε, και στην ίδια την ονομασία της</w:t>
            </w:r>
            <w:r w:rsidRPr="0070781F">
              <w:rPr>
                <w:rFonts w:ascii="Times New Roman" w:eastAsia="Times New Roman" w:hAnsi="Times New Roman" w:cs="Times New Roman"/>
                <w:sz w:val="24"/>
                <w:szCs w:val="24"/>
                <w:vertAlign w:val="superscript"/>
              </w:rPr>
              <w:t>2</w:t>
            </w:r>
            <w:r w:rsidRPr="0070781F">
              <w:rPr>
                <w:rFonts w:ascii="Times New Roman" w:eastAsia="Times New Roman" w:hAnsi="Times New Roman" w:cs="Times New Roman"/>
                <w:sz w:val="24"/>
                <w:szCs w:val="24"/>
              </w:rPr>
              <w:t>.</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Ο κάθε όρος που επιχειρεί να την προσεγγίσει αναφέρεται σε μια διαφορετική πτυχή της τεχνολογίας, που αποτελεί τον πυρήνα της. Η ηλεκτρονική και η πληροφορική λογοτεχνία παραπέμπουν στον υπολογιστή, στο υλικό και στο λογισμικό. Στη μητρική πλακέτα, στο πληκτρολόγιο και το ποντίκι, στη μνήμη, στην οθόνη</w:t>
            </w:r>
            <w:r w:rsidRPr="0070781F">
              <w:rPr>
                <w:rFonts w:ascii="Times New Roman" w:eastAsia="Times New Roman" w:hAnsi="Times New Roman" w:cs="Times New Roman"/>
                <w:sz w:val="24"/>
                <w:szCs w:val="24"/>
                <w:vertAlign w:val="superscript"/>
              </w:rPr>
              <w:t>3</w:t>
            </w:r>
            <w:r w:rsidRPr="0070781F">
              <w:rPr>
                <w:rFonts w:ascii="Times New Roman" w:eastAsia="Times New Roman" w:hAnsi="Times New Roman" w:cs="Times New Roman"/>
                <w:sz w:val="24"/>
                <w:szCs w:val="24"/>
              </w:rPr>
              <w:t xml:space="preserve"> που επιτρέπει την </w:t>
            </w:r>
            <w:proofErr w:type="spellStart"/>
            <w:r w:rsidRPr="0070781F">
              <w:rPr>
                <w:rFonts w:ascii="Times New Roman" w:eastAsia="Times New Roman" w:hAnsi="Times New Roman" w:cs="Times New Roman"/>
                <w:sz w:val="24"/>
                <w:szCs w:val="24"/>
              </w:rPr>
              <w:t>οπτικοποίηση</w:t>
            </w:r>
            <w:proofErr w:type="spellEnd"/>
            <w:r w:rsidRPr="0070781F">
              <w:rPr>
                <w:rFonts w:ascii="Times New Roman" w:eastAsia="Times New Roman" w:hAnsi="Times New Roman" w:cs="Times New Roman"/>
                <w:sz w:val="24"/>
                <w:szCs w:val="24"/>
              </w:rPr>
              <w:t xml:space="preserve"> των δεδομένων της, </w:t>
            </w:r>
            <w:proofErr w:type="spellStart"/>
            <w:r w:rsidRPr="0070781F">
              <w:rPr>
                <w:rFonts w:ascii="Times New Roman" w:eastAsia="Times New Roman" w:hAnsi="Times New Roman" w:cs="Times New Roman"/>
                <w:sz w:val="24"/>
                <w:szCs w:val="24"/>
              </w:rPr>
              <w:t>κειμενικών</w:t>
            </w:r>
            <w:proofErr w:type="spellEnd"/>
            <w:r w:rsidRPr="0070781F">
              <w:rPr>
                <w:rFonts w:ascii="Times New Roman" w:eastAsia="Times New Roman" w:hAnsi="Times New Roman" w:cs="Times New Roman"/>
                <w:sz w:val="24"/>
                <w:szCs w:val="24"/>
              </w:rPr>
              <w:t xml:space="preserve"> και οπτικών, όπως επίσης και της διαδρομής που ο αναγνώστης ακολουθεί </w:t>
            </w:r>
            <w:proofErr w:type="spellStart"/>
            <w:r w:rsidRPr="0070781F">
              <w:rPr>
                <w:rFonts w:ascii="Times New Roman" w:eastAsia="Times New Roman" w:hAnsi="Times New Roman" w:cs="Times New Roman"/>
                <w:sz w:val="24"/>
                <w:szCs w:val="24"/>
              </w:rPr>
              <w:t>ανασυστήνοντας</w:t>
            </w:r>
            <w:proofErr w:type="spellEnd"/>
            <w:r w:rsidRPr="0070781F">
              <w:rPr>
                <w:rFonts w:ascii="Times New Roman" w:eastAsia="Times New Roman" w:hAnsi="Times New Roman" w:cs="Times New Roman"/>
                <w:sz w:val="24"/>
                <w:szCs w:val="24"/>
              </w:rPr>
              <w:t xml:space="preserve">, ή παραβιάζοντας, το αρχικό σχέδιο του συγγραφέα4. Η ψηφιακή λογοτεχνία εστιάζει στη διαδικασία της ψηφιοποίησης, στον δυαδικό κώδικα που παρεμβάλλεται </w:t>
            </w:r>
            <w:r w:rsidRPr="0070781F">
              <w:rPr>
                <w:rFonts w:ascii="Times New Roman" w:eastAsia="Times New Roman" w:hAnsi="Times New Roman" w:cs="Times New Roman"/>
                <w:sz w:val="24"/>
                <w:szCs w:val="24"/>
              </w:rPr>
              <w:lastRenderedPageBreak/>
              <w:t>ανάμεσα στον άνθρωπο και το γραπτό του</w:t>
            </w:r>
            <w:r w:rsidRPr="0070781F">
              <w:rPr>
                <w:rFonts w:ascii="Times New Roman" w:eastAsia="Times New Roman" w:hAnsi="Times New Roman" w:cs="Times New Roman"/>
                <w:sz w:val="24"/>
                <w:szCs w:val="24"/>
                <w:vertAlign w:val="superscript"/>
              </w:rPr>
              <w:t>5</w:t>
            </w:r>
            <w:r w:rsidRPr="0070781F">
              <w:rPr>
                <w:rFonts w:ascii="Times New Roman" w:eastAsia="Times New Roman" w:hAnsi="Times New Roman" w:cs="Times New Roman"/>
                <w:sz w:val="24"/>
                <w:szCs w:val="24"/>
              </w:rPr>
              <w:t xml:space="preserve"> και χαράσσεται επίσης σε δίσκους επιχρισμένους με μαγνητικά υλικό, ώστε να επηρεάζεται από τον ηλεκτρισμό· αναφέρεται στον προγραμματιστικό κώδικα-πηγή που καταργεί τον κώδικα-</w:t>
            </w:r>
            <w:proofErr w:type="spellStart"/>
            <w:r w:rsidRPr="0070781F">
              <w:rPr>
                <w:rFonts w:ascii="Times New Roman" w:eastAsia="Times New Roman" w:hAnsi="Times New Roman" w:cs="Times New Roman"/>
                <w:sz w:val="24"/>
                <w:szCs w:val="24"/>
              </w:rPr>
              <w:t>codex</w:t>
            </w:r>
            <w:proofErr w:type="spellEnd"/>
            <w:r w:rsidRPr="0070781F">
              <w:rPr>
                <w:rFonts w:ascii="Times New Roman" w:eastAsia="Times New Roman" w:hAnsi="Times New Roman" w:cs="Times New Roman"/>
                <w:sz w:val="24"/>
                <w:szCs w:val="24"/>
              </w:rPr>
              <w:t xml:space="preserve"> και επαναφέρει τον κυλινδρικό πάπυρο, ο οποίος </w:t>
            </w:r>
            <w:proofErr w:type="spellStart"/>
            <w:r w:rsidRPr="0070781F">
              <w:rPr>
                <w:rFonts w:ascii="Times New Roman" w:eastAsia="Times New Roman" w:hAnsi="Times New Roman" w:cs="Times New Roman"/>
                <w:sz w:val="24"/>
                <w:szCs w:val="24"/>
              </w:rPr>
              <w:t>εκδιπλώνεται</w:t>
            </w:r>
            <w:proofErr w:type="spellEnd"/>
            <w:r w:rsidRPr="0070781F">
              <w:rPr>
                <w:rFonts w:ascii="Times New Roman" w:eastAsia="Times New Roman" w:hAnsi="Times New Roman" w:cs="Times New Roman"/>
                <w:sz w:val="24"/>
                <w:szCs w:val="24"/>
              </w:rPr>
              <w:t xml:space="preserve"> στην οθόνη, στη διαμεσολάβηση. Η </w:t>
            </w:r>
            <w:proofErr w:type="spellStart"/>
            <w:r w:rsidRPr="0070781F">
              <w:rPr>
                <w:rFonts w:ascii="Times New Roman" w:eastAsia="Times New Roman" w:hAnsi="Times New Roman" w:cs="Times New Roman"/>
                <w:sz w:val="24"/>
                <w:szCs w:val="24"/>
              </w:rPr>
              <w:t>υπερκειμενική</w:t>
            </w:r>
            <w:proofErr w:type="spellEnd"/>
            <w:r w:rsidRPr="0070781F">
              <w:rPr>
                <w:rFonts w:ascii="Times New Roman" w:eastAsia="Times New Roman" w:hAnsi="Times New Roman" w:cs="Times New Roman"/>
                <w:sz w:val="24"/>
                <w:szCs w:val="24"/>
              </w:rPr>
              <w:t xml:space="preserve"> λογοτεχνία και η </w:t>
            </w:r>
            <w:proofErr w:type="spellStart"/>
            <w:r w:rsidRPr="0070781F">
              <w:rPr>
                <w:rFonts w:ascii="Times New Roman" w:eastAsia="Times New Roman" w:hAnsi="Times New Roman" w:cs="Times New Roman"/>
                <w:sz w:val="24"/>
                <w:szCs w:val="24"/>
              </w:rPr>
              <w:t>υπερλογοτεχνία</w:t>
            </w:r>
            <w:proofErr w:type="spellEnd"/>
            <w:r w:rsidRPr="0070781F">
              <w:rPr>
                <w:rFonts w:ascii="Times New Roman" w:eastAsia="Times New Roman" w:hAnsi="Times New Roman" w:cs="Times New Roman"/>
                <w:sz w:val="24"/>
                <w:szCs w:val="24"/>
              </w:rPr>
              <w:t xml:space="preserve"> ταυτίζουν τη λογοτεχνία με το υπερκείμενο, ένα δίκτυο στοιχείων που ενώνονται μεταξύ τους με δεσμούς, με τρόπο ριζωματικό. Η δυνητική λογοτεχνία είναι ένας όρος με μικρότερη σχετικά διάδοση, προφανώς λόγω της σύγχυσης που επικρατεί, σ' ένα μεγάλο μέρος της κοινής γνώμης, ως προς τον όρο "δυνητικός" (</w:t>
            </w:r>
            <w:proofErr w:type="spellStart"/>
            <w:r w:rsidRPr="0070781F">
              <w:rPr>
                <w:rFonts w:ascii="Times New Roman" w:eastAsia="Times New Roman" w:hAnsi="Times New Roman" w:cs="Times New Roman"/>
                <w:sz w:val="24"/>
                <w:szCs w:val="24"/>
              </w:rPr>
              <w:t>virtual</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virtuel</w:t>
            </w:r>
            <w:proofErr w:type="spellEnd"/>
            <w:r w:rsidRPr="0070781F">
              <w:rPr>
                <w:rFonts w:ascii="Times New Roman" w:eastAsia="Times New Roman" w:hAnsi="Times New Roman" w:cs="Times New Roman"/>
                <w:sz w:val="24"/>
                <w:szCs w:val="24"/>
              </w:rPr>
              <w:t xml:space="preserve">), που συχνά ταυτίζεται όχι μόνο με το άυλο, αλλά και με το ψευδές. Στην πραγματικότητα, όμως, είναι ένας από τους πλέον κατάλληλους όρους για να δηλωθεί η υπολογιστική λογοτεχνία, εφόσον στο πλαίσιό της η συγγραφή συνδέεται με την ανάγνωση, αν όχι περισσότερο, τουλάχιστον με πιο συγκεκριμένο τρόπο σε σχέση με τα έργα της έντυπης λογοτεχνίας: ο αναγνώστης είτε παράγει το έργο στις περιπτώσεις γεννητριών με συνδυαστική και τυχαία παραγωγή κειμένου, είτε το </w:t>
            </w:r>
            <w:proofErr w:type="spellStart"/>
            <w:r w:rsidRPr="0070781F">
              <w:rPr>
                <w:rFonts w:ascii="Times New Roman" w:eastAsia="Times New Roman" w:hAnsi="Times New Roman" w:cs="Times New Roman"/>
                <w:sz w:val="24"/>
                <w:szCs w:val="24"/>
              </w:rPr>
              <w:t>συνδιαμορφώνει</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διαδραστικά</w:t>
            </w:r>
            <w:proofErr w:type="spellEnd"/>
            <w:r w:rsidRPr="0070781F">
              <w:rPr>
                <w:rFonts w:ascii="Times New Roman" w:eastAsia="Times New Roman" w:hAnsi="Times New Roman" w:cs="Times New Roman"/>
                <w:sz w:val="24"/>
                <w:szCs w:val="24"/>
              </w:rPr>
              <w:t xml:space="preserve">, αποφασίζει για την πορεία της πλοκής και παρεμβαίνει ποικιλοτρόπως σ' αυτήν στην </w:t>
            </w:r>
            <w:proofErr w:type="spellStart"/>
            <w:r w:rsidRPr="0070781F">
              <w:rPr>
                <w:rFonts w:ascii="Times New Roman" w:eastAsia="Times New Roman" w:hAnsi="Times New Roman" w:cs="Times New Roman"/>
                <w:sz w:val="24"/>
                <w:szCs w:val="24"/>
              </w:rPr>
              <w:t>υπερκειμενική</w:t>
            </w:r>
            <w:proofErr w:type="spellEnd"/>
            <w:r w:rsidRPr="0070781F">
              <w:rPr>
                <w:rFonts w:ascii="Times New Roman" w:eastAsia="Times New Roman" w:hAnsi="Times New Roman" w:cs="Times New Roman"/>
                <w:sz w:val="24"/>
                <w:szCs w:val="24"/>
              </w:rPr>
              <w:t xml:space="preserve"> λογοτεχνία. Παραπέμποντας στον Αριστοτέλη, και στους όρους δυνάμει και ενεργεία, προφανώς δεν πρωτοτυπούμε</w:t>
            </w:r>
            <w:r w:rsidRPr="0070781F">
              <w:rPr>
                <w:rFonts w:ascii="Times New Roman" w:eastAsia="Times New Roman" w:hAnsi="Times New Roman" w:cs="Times New Roman"/>
                <w:sz w:val="24"/>
                <w:szCs w:val="24"/>
                <w:vertAlign w:val="superscript"/>
              </w:rPr>
              <w:t>6</w:t>
            </w:r>
            <w:r w:rsidRPr="0070781F">
              <w:rPr>
                <w:rFonts w:ascii="Times New Roman" w:eastAsia="Times New Roman" w:hAnsi="Times New Roman" w:cs="Times New Roman"/>
                <w:sz w:val="24"/>
                <w:szCs w:val="24"/>
              </w:rPr>
              <w:t xml:space="preserve">. Αυτές οι αριστοτελικές έννοιες, εντούτοις, μπορούν πράγματι να θεωρηθούν, από πολλές πλευρές, ένα από τα αρχαιότερα ερείσματα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και ειδικά της "δενδροειδούς </w:t>
            </w:r>
            <w:proofErr w:type="spellStart"/>
            <w:r w:rsidRPr="0070781F">
              <w:rPr>
                <w:rFonts w:ascii="Times New Roman" w:eastAsia="Times New Roman" w:hAnsi="Times New Roman" w:cs="Times New Roman"/>
                <w:sz w:val="24"/>
                <w:szCs w:val="24"/>
              </w:rPr>
              <w:t>υπερμυθοπλασίας</w:t>
            </w:r>
            <w:proofErr w:type="spellEnd"/>
            <w:r w:rsidRPr="0070781F">
              <w:rPr>
                <w:rFonts w:ascii="Times New Roman" w:eastAsia="Times New Roman" w:hAnsi="Times New Roman" w:cs="Times New Roman"/>
                <w:sz w:val="24"/>
                <w:szCs w:val="24"/>
              </w:rPr>
              <w:t xml:space="preserve"> με αληθείς διακλαδώσεις"</w:t>
            </w:r>
            <w:r w:rsidRPr="0070781F">
              <w:rPr>
                <w:rFonts w:ascii="Times New Roman" w:eastAsia="Times New Roman" w:hAnsi="Times New Roman" w:cs="Times New Roman"/>
                <w:sz w:val="24"/>
                <w:szCs w:val="24"/>
                <w:vertAlign w:val="superscript"/>
              </w:rPr>
              <w:t>7</w:t>
            </w:r>
            <w:r w:rsidRPr="0070781F">
              <w:rPr>
                <w:rFonts w:ascii="Times New Roman" w:eastAsia="Times New Roman" w:hAnsi="Times New Roman" w:cs="Times New Roman"/>
                <w:sz w:val="24"/>
                <w:szCs w:val="24"/>
              </w:rPr>
              <w:t xml:space="preserve">, που μπορεί να θεωρηθεί ότι βρίσκεται στο επίκεντρο της καινοτομίας της, αλλά και της υπολογιστικά παραγόμενης λογοτεχνίας εν γένει.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Η δικτυακή λογοτεχνία αναδεικνύει την κυρίαρχη θέση των δικτύων στην παραγωγή και τη δεξίωση της νέας αυτής λογοτεχνίας. Το δίκτυο νοείται με την έννοια των υλικών και άυλων δικτύων που δομούν τις σύγχρονες κοινωνίες, του Διαδικτύου, αλλά και του υπερκειμένου, ως δικτύου (αστερισμού, ριζώματος) συνδέσμων που, συνενώνοντας δεδομένα κειμένου, ήχου και εικόνας (πολυμέσα/</w:t>
            </w:r>
            <w:proofErr w:type="spellStart"/>
            <w:r w:rsidRPr="0070781F">
              <w:rPr>
                <w:rFonts w:ascii="Times New Roman" w:eastAsia="Times New Roman" w:hAnsi="Times New Roman" w:cs="Times New Roman"/>
                <w:sz w:val="24"/>
                <w:szCs w:val="24"/>
              </w:rPr>
              <w:t>υπερμέσ</w:t>
            </w:r>
            <w:proofErr w:type="spellEnd"/>
            <w:r w:rsidRPr="0070781F">
              <w:rPr>
                <w:rFonts w:ascii="Times New Roman" w:eastAsia="Times New Roman" w:hAnsi="Times New Roman" w:cs="Times New Roman"/>
                <w:sz w:val="24"/>
                <w:szCs w:val="24"/>
              </w:rPr>
              <w:t>α), συναποτελούν έναν αναδρομικό βρόχο</w:t>
            </w:r>
            <w:r w:rsidRPr="0070781F">
              <w:rPr>
                <w:rFonts w:ascii="Times New Roman" w:eastAsia="Times New Roman" w:hAnsi="Times New Roman" w:cs="Times New Roman"/>
                <w:sz w:val="24"/>
                <w:szCs w:val="24"/>
                <w:vertAlign w:val="superscript"/>
              </w:rPr>
              <w:t>8</w:t>
            </w:r>
            <w:r w:rsidRPr="0070781F">
              <w:rPr>
                <w:rFonts w:ascii="Times New Roman" w:eastAsia="Times New Roman" w:hAnsi="Times New Roman" w:cs="Times New Roman"/>
                <w:sz w:val="24"/>
                <w:szCs w:val="24"/>
              </w:rPr>
              <w:t xml:space="preserve">. Τέλος, η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παραπέμπει στην  κυβερνητική και στις θεωρίες των σκαπανέων της, όπως ο </w:t>
            </w:r>
            <w:proofErr w:type="spellStart"/>
            <w:r w:rsidRPr="0070781F">
              <w:rPr>
                <w:rFonts w:ascii="Times New Roman" w:eastAsia="Times New Roman" w:hAnsi="Times New Roman" w:cs="Times New Roman"/>
                <w:sz w:val="24"/>
                <w:szCs w:val="24"/>
              </w:rPr>
              <w:t>Norbert</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Wiener</w:t>
            </w:r>
            <w:proofErr w:type="spellEnd"/>
            <w:r w:rsidRPr="0070781F">
              <w:rPr>
                <w:rFonts w:ascii="Times New Roman" w:eastAsia="Times New Roman" w:hAnsi="Times New Roman" w:cs="Times New Roman"/>
                <w:sz w:val="24"/>
                <w:szCs w:val="24"/>
              </w:rPr>
              <w:t xml:space="preserve">, για τη μετάδοση πληροφοριών μεταξύ </w:t>
            </w:r>
            <w:proofErr w:type="spellStart"/>
            <w:r w:rsidRPr="0070781F">
              <w:rPr>
                <w:rFonts w:ascii="Times New Roman" w:eastAsia="Times New Roman" w:hAnsi="Times New Roman" w:cs="Times New Roman"/>
                <w:sz w:val="24"/>
                <w:szCs w:val="24"/>
              </w:rPr>
              <w:t>εμβίων</w:t>
            </w:r>
            <w:proofErr w:type="spellEnd"/>
            <w:r w:rsidRPr="0070781F">
              <w:rPr>
                <w:rFonts w:ascii="Times New Roman" w:eastAsia="Times New Roman" w:hAnsi="Times New Roman" w:cs="Times New Roman"/>
                <w:sz w:val="24"/>
                <w:szCs w:val="24"/>
              </w:rPr>
              <w:t xml:space="preserve"> και τεχνητών συστημάτων. Παράλληλα, ο όρος είναι προσανατολισμένος σε ένα ολόκληρο πεδίο που έχει διαμορφωθεί γύρω από την έννοια του κυβερνοχώρου, την οποία πρώτος εισηγήθηκε ο συγγραφέας επιστημονικής φαντασίας και πρωτοπόρος </w:t>
            </w:r>
            <w:proofErr w:type="spellStart"/>
            <w:r w:rsidRPr="0070781F">
              <w:rPr>
                <w:rFonts w:ascii="Times New Roman" w:eastAsia="Times New Roman" w:hAnsi="Times New Roman" w:cs="Times New Roman"/>
                <w:sz w:val="24"/>
                <w:szCs w:val="24"/>
              </w:rPr>
              <w:t>κυβερνοπάνκ</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William</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Gibson</w:t>
            </w:r>
            <w:proofErr w:type="spellEnd"/>
            <w:r w:rsidRPr="0070781F">
              <w:rPr>
                <w:rFonts w:ascii="Times New Roman" w:eastAsia="Times New Roman" w:hAnsi="Times New Roman" w:cs="Times New Roman"/>
                <w:sz w:val="24"/>
                <w:szCs w:val="24"/>
              </w:rPr>
              <w:t xml:space="preserve"> στον Νευρομάντη</w:t>
            </w:r>
            <w:r w:rsidRPr="0070781F">
              <w:rPr>
                <w:rFonts w:ascii="Times New Roman" w:eastAsia="Times New Roman" w:hAnsi="Times New Roman" w:cs="Times New Roman"/>
                <w:sz w:val="24"/>
                <w:szCs w:val="24"/>
                <w:vertAlign w:val="superscript"/>
              </w:rPr>
              <w:t>9</w:t>
            </w:r>
            <w:r w:rsidRPr="0070781F">
              <w:rPr>
                <w:rFonts w:ascii="Times New Roman" w:eastAsia="Times New Roman" w:hAnsi="Times New Roman" w:cs="Times New Roman"/>
                <w:sz w:val="24"/>
                <w:szCs w:val="24"/>
              </w:rPr>
              <w:t xml:space="preserve"> του.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proofErr w:type="spellStart"/>
            <w:r w:rsidRPr="0070781F">
              <w:rPr>
                <w:rFonts w:ascii="Times New Roman" w:eastAsia="Times New Roman" w:hAnsi="Times New Roman" w:cs="Times New Roman"/>
                <w:sz w:val="24"/>
                <w:szCs w:val="24"/>
              </w:rPr>
              <w:t>Ενα</w:t>
            </w:r>
            <w:proofErr w:type="spellEnd"/>
            <w:r w:rsidRPr="0070781F">
              <w:rPr>
                <w:rFonts w:ascii="Times New Roman" w:eastAsia="Times New Roman" w:hAnsi="Times New Roman" w:cs="Times New Roman"/>
                <w:sz w:val="24"/>
                <w:szCs w:val="24"/>
              </w:rPr>
              <w:t xml:space="preserve"> πρόβλημα που αφορά όλους τους όρους, ωστόσο, είναι η διάκριση ανάμεσα στην ψηφιοποιημένη και την ψηφιακή λογοτεχνία. Σύμφωνα με ορισμένους μελετητές, η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περιλαμβάνει "όλα τα κείμενα που είναι διαθέσιμα στο Διαδίκτυο (στον παγκόσμιο ιστό)"· όλες τις νέες, άτυπες ρητορικές που αναπτύσσονται στο περιθώριο ή τις παρυφές της λογοτεχνίας, και ενδεχομένως διευρύνουν την έννοια της λογοτεχνικότητας, όπως ο λόγος των </w:t>
            </w:r>
            <w:proofErr w:type="spellStart"/>
            <w:r w:rsidRPr="0070781F">
              <w:rPr>
                <w:rFonts w:ascii="Times New Roman" w:eastAsia="Times New Roman" w:hAnsi="Times New Roman" w:cs="Times New Roman"/>
                <w:sz w:val="24"/>
                <w:szCs w:val="24"/>
              </w:rPr>
              <w:t>bloggers</w:t>
            </w:r>
            <w:proofErr w:type="spellEnd"/>
            <w:r w:rsidRPr="0070781F">
              <w:rPr>
                <w:rFonts w:ascii="Times New Roman" w:eastAsia="Times New Roman" w:hAnsi="Times New Roman" w:cs="Times New Roman"/>
                <w:sz w:val="24"/>
                <w:szCs w:val="24"/>
              </w:rPr>
              <w:t>, η fanfiction</w:t>
            </w:r>
            <w:r w:rsidRPr="0070781F">
              <w:rPr>
                <w:rFonts w:ascii="Times New Roman" w:eastAsia="Times New Roman" w:hAnsi="Times New Roman" w:cs="Times New Roman"/>
                <w:sz w:val="24"/>
                <w:szCs w:val="24"/>
                <w:vertAlign w:val="superscript"/>
              </w:rPr>
              <w:t>10</w:t>
            </w:r>
            <w:r w:rsidRPr="0070781F">
              <w:rPr>
                <w:rFonts w:ascii="Times New Roman" w:eastAsia="Times New Roman" w:hAnsi="Times New Roman" w:cs="Times New Roman"/>
                <w:sz w:val="24"/>
                <w:szCs w:val="24"/>
              </w:rPr>
              <w:t xml:space="preserve"> ή ορισμένα </w:t>
            </w:r>
            <w:proofErr w:type="spellStart"/>
            <w:r w:rsidRPr="0070781F">
              <w:rPr>
                <w:rFonts w:ascii="Times New Roman" w:eastAsia="Times New Roman" w:hAnsi="Times New Roman" w:cs="Times New Roman"/>
                <w:sz w:val="24"/>
                <w:szCs w:val="24"/>
              </w:rPr>
              <w:t>λογοκεντρικά</w:t>
            </w:r>
            <w:proofErr w:type="spellEnd"/>
            <w:r w:rsidRPr="0070781F">
              <w:rPr>
                <w:rFonts w:ascii="Times New Roman" w:eastAsia="Times New Roman" w:hAnsi="Times New Roman" w:cs="Times New Roman"/>
                <w:sz w:val="24"/>
                <w:szCs w:val="24"/>
              </w:rPr>
              <w:t xml:space="preserve"> παιχνίδια ρόλων· και τα </w:t>
            </w:r>
            <w:proofErr w:type="spellStart"/>
            <w:r w:rsidRPr="0070781F">
              <w:rPr>
                <w:rFonts w:ascii="Times New Roman" w:eastAsia="Times New Roman" w:hAnsi="Times New Roman" w:cs="Times New Roman"/>
                <w:sz w:val="24"/>
                <w:szCs w:val="24"/>
              </w:rPr>
              <w:t>κυβερνοκείμενα</w:t>
            </w:r>
            <w:proofErr w:type="spellEnd"/>
            <w:r w:rsidRPr="0070781F">
              <w:rPr>
                <w:rFonts w:ascii="Times New Roman" w:eastAsia="Times New Roman" w:hAnsi="Times New Roman" w:cs="Times New Roman"/>
                <w:sz w:val="24"/>
                <w:szCs w:val="24"/>
              </w:rPr>
              <w:t xml:space="preserve">, "λογοτεχνικά κείμενα, δηλαδή, πιο σύνθετης δομής τα οποία εκμεταλλεύονται ποικίλες </w:t>
            </w:r>
            <w:proofErr w:type="spellStart"/>
            <w:r w:rsidRPr="0070781F">
              <w:rPr>
                <w:rFonts w:ascii="Times New Roman" w:eastAsia="Times New Roman" w:hAnsi="Times New Roman" w:cs="Times New Roman"/>
                <w:sz w:val="24"/>
                <w:szCs w:val="24"/>
              </w:rPr>
              <w:t>υπερκειμενικές</w:t>
            </w:r>
            <w:proofErr w:type="spellEnd"/>
            <w:r w:rsidRPr="0070781F">
              <w:rPr>
                <w:rFonts w:ascii="Times New Roman" w:eastAsia="Times New Roman" w:hAnsi="Times New Roman" w:cs="Times New Roman"/>
                <w:sz w:val="24"/>
                <w:szCs w:val="24"/>
              </w:rPr>
              <w:t xml:space="preserve"> λύσεις, αλλά και πολύπλοκα </w:t>
            </w:r>
            <w:proofErr w:type="spellStart"/>
            <w:r w:rsidRPr="0070781F">
              <w:rPr>
                <w:rFonts w:ascii="Times New Roman" w:eastAsia="Times New Roman" w:hAnsi="Times New Roman" w:cs="Times New Roman"/>
                <w:sz w:val="24"/>
                <w:szCs w:val="24"/>
              </w:rPr>
              <w:t>πολυμεσικά</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κυβερνοκείμενα</w:t>
            </w:r>
            <w:proofErr w:type="spellEnd"/>
            <w:r w:rsidRPr="0070781F">
              <w:rPr>
                <w:rFonts w:ascii="Times New Roman" w:eastAsia="Times New Roman" w:hAnsi="Times New Roman" w:cs="Times New Roman"/>
                <w:sz w:val="24"/>
                <w:szCs w:val="24"/>
              </w:rPr>
              <w:t>" (</w:t>
            </w:r>
            <w:proofErr w:type="spellStart"/>
            <w:r w:rsidRPr="0070781F">
              <w:rPr>
                <w:rFonts w:ascii="Times New Roman" w:eastAsia="Times New Roman" w:hAnsi="Times New Roman" w:cs="Times New Roman"/>
                <w:sz w:val="24"/>
                <w:szCs w:val="24"/>
              </w:rPr>
              <w:t>Piret</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Viires</w:t>
            </w:r>
            <w:proofErr w:type="spellEnd"/>
            <w:r w:rsidRPr="0070781F">
              <w:rPr>
                <w:rFonts w:ascii="Times New Roman" w:eastAsia="Times New Roman" w:hAnsi="Times New Roman" w:cs="Times New Roman"/>
                <w:sz w:val="24"/>
                <w:szCs w:val="24"/>
              </w:rPr>
              <w:t xml:space="preserve">). Αντιθέτως, ο </w:t>
            </w:r>
            <w:proofErr w:type="spellStart"/>
            <w:r w:rsidRPr="0070781F">
              <w:rPr>
                <w:rFonts w:ascii="Times New Roman" w:eastAsia="Times New Roman" w:hAnsi="Times New Roman" w:cs="Times New Roman"/>
                <w:sz w:val="24"/>
                <w:szCs w:val="24"/>
              </w:rPr>
              <w:t>Raine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Koskimaa</w:t>
            </w:r>
            <w:proofErr w:type="spellEnd"/>
            <w:r w:rsidRPr="0070781F">
              <w:rPr>
                <w:rFonts w:ascii="Times New Roman" w:eastAsia="Times New Roman" w:hAnsi="Times New Roman" w:cs="Times New Roman"/>
                <w:sz w:val="24"/>
                <w:szCs w:val="24"/>
              </w:rPr>
              <w:t>, με τον οποίο θα συμφωνήσουμε, διακρίνει σε ένα πρόσφατο κείμενό του μεταξύ ψηφιοποιημένης και "γηγενούς ψηφιακής λογοτεχνίας" (</w:t>
            </w:r>
            <w:proofErr w:type="spellStart"/>
            <w:r w:rsidRPr="0070781F">
              <w:rPr>
                <w:rFonts w:ascii="Times New Roman" w:eastAsia="Times New Roman" w:hAnsi="Times New Roman" w:cs="Times New Roman"/>
                <w:sz w:val="24"/>
                <w:szCs w:val="24"/>
              </w:rPr>
              <w:t>natively</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digital</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literature</w:t>
            </w:r>
            <w:proofErr w:type="spellEnd"/>
            <w:r w:rsidRPr="0070781F">
              <w:rPr>
                <w:rFonts w:ascii="Times New Roman" w:eastAsia="Times New Roman" w:hAnsi="Times New Roman" w:cs="Times New Roman"/>
                <w:sz w:val="24"/>
                <w:szCs w:val="24"/>
              </w:rPr>
              <w:t xml:space="preserve">), η οποία περιλαμβάνει "τα έργα που χρησιμοποιούν το δυναμικό των προγραμματιστικών μέσων με τρόπους που </w:t>
            </w:r>
            <w:r w:rsidRPr="0070781F">
              <w:rPr>
                <w:rFonts w:ascii="Times New Roman" w:eastAsia="Times New Roman" w:hAnsi="Times New Roman" w:cs="Times New Roman"/>
                <w:sz w:val="24"/>
                <w:szCs w:val="24"/>
              </w:rPr>
              <w:lastRenderedPageBreak/>
              <w:t>καθιστούν αδύνατη την έντυπη δημοσίευσή τους. Τα έργα αυτά τα ονομάζω κυβερνοκείμενα"</w:t>
            </w:r>
            <w:r w:rsidRPr="0070781F">
              <w:rPr>
                <w:rFonts w:ascii="Times New Roman" w:eastAsia="Times New Roman" w:hAnsi="Times New Roman" w:cs="Times New Roman"/>
                <w:sz w:val="24"/>
                <w:szCs w:val="24"/>
                <w:vertAlign w:val="superscript"/>
              </w:rPr>
              <w:t>11</w:t>
            </w:r>
            <w:r w:rsidRPr="0070781F">
              <w:rPr>
                <w:rFonts w:ascii="Times New Roman" w:eastAsia="Times New Roman" w:hAnsi="Times New Roman" w:cs="Times New Roman"/>
                <w:sz w:val="24"/>
                <w:szCs w:val="24"/>
              </w:rPr>
              <w:t>.</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Το αντικείμενο της παρούσας εργασίας είναι αυτή η "γηγενής ψηφιακή λογοτεχνία". Μια λογοτεχνία η οποία γεννήθηκε μαζί με την πληροφορική, παρότι οι πρακτικές και οι φιλοδοξίες της απηχούν παλαιότερα εγχειρήματα, τα οποία ξεκινούν από την Αναγέννηση, τον Καρτέσιο και τον </w:t>
            </w:r>
            <w:proofErr w:type="spellStart"/>
            <w:r w:rsidRPr="0070781F">
              <w:rPr>
                <w:rFonts w:ascii="Times New Roman" w:eastAsia="Times New Roman" w:hAnsi="Times New Roman" w:cs="Times New Roman"/>
                <w:sz w:val="24"/>
                <w:szCs w:val="24"/>
              </w:rPr>
              <w:t>Leibniz</w:t>
            </w:r>
            <w:proofErr w:type="spellEnd"/>
            <w:r w:rsidRPr="0070781F">
              <w:rPr>
                <w:rFonts w:ascii="Times New Roman" w:eastAsia="Times New Roman" w:hAnsi="Times New Roman" w:cs="Times New Roman"/>
                <w:sz w:val="24"/>
                <w:szCs w:val="24"/>
              </w:rPr>
              <w:t xml:space="preserve"> και καταλήγουν στη "λογοτεχνία των δεσμεύσεων" του Εργαστηρίου Δυνητικής Λογοτεχνίας (OULIPO). Μια λογοτεχνία η οποία προσφεύγει για τη νομιμοποίησή της σε θεωρίες σύγχρονες της διαμόρφωσής της, όπως ο δομισμός και η αποδόμηση (κι αξίζει να σημειωθεί ότι ταυτόχρονα σχεδόν με τον </w:t>
            </w:r>
            <w:proofErr w:type="spellStart"/>
            <w:r w:rsidRPr="0070781F">
              <w:rPr>
                <w:rFonts w:ascii="Times New Roman" w:eastAsia="Times New Roman" w:hAnsi="Times New Roman" w:cs="Times New Roman"/>
                <w:sz w:val="24"/>
                <w:szCs w:val="24"/>
              </w:rPr>
              <w:t>Nelson</w:t>
            </w:r>
            <w:proofErr w:type="spellEnd"/>
            <w:r w:rsidRPr="0070781F">
              <w:rPr>
                <w:rFonts w:ascii="Times New Roman" w:eastAsia="Times New Roman" w:hAnsi="Times New Roman" w:cs="Times New Roman"/>
                <w:sz w:val="24"/>
                <w:szCs w:val="24"/>
              </w:rPr>
              <w:t xml:space="preserve">, το υπερκείμενο το επινόησε και ο </w:t>
            </w:r>
            <w:proofErr w:type="spellStart"/>
            <w:r w:rsidRPr="0070781F">
              <w:rPr>
                <w:rFonts w:ascii="Times New Roman" w:eastAsia="Times New Roman" w:hAnsi="Times New Roman" w:cs="Times New Roman"/>
                <w:sz w:val="24"/>
                <w:szCs w:val="24"/>
              </w:rPr>
              <w:t>Gérard</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Genette</w:t>
            </w:r>
            <w:proofErr w:type="spellEnd"/>
            <w:r w:rsidRPr="0070781F">
              <w:rPr>
                <w:rFonts w:ascii="Times New Roman" w:eastAsia="Times New Roman" w:hAnsi="Times New Roman" w:cs="Times New Roman"/>
                <w:sz w:val="24"/>
                <w:szCs w:val="24"/>
              </w:rPr>
              <w:t xml:space="preserve">, στην </w:t>
            </w:r>
            <w:proofErr w:type="spellStart"/>
            <w:r w:rsidRPr="0070781F">
              <w:rPr>
                <w:rFonts w:ascii="Times New Roman" w:eastAsia="Times New Roman" w:hAnsi="Times New Roman" w:cs="Times New Roman"/>
                <w:sz w:val="24"/>
                <w:szCs w:val="24"/>
              </w:rPr>
              <w:t>αφηγηματολογία</w:t>
            </w:r>
            <w:proofErr w:type="spellEnd"/>
            <w:r w:rsidRPr="0070781F">
              <w:rPr>
                <w:rFonts w:ascii="Times New Roman" w:eastAsia="Times New Roman" w:hAnsi="Times New Roman" w:cs="Times New Roman"/>
                <w:sz w:val="24"/>
                <w:szCs w:val="24"/>
              </w:rPr>
              <w:t xml:space="preserve"> του οποίου προσφεύγουν όλοι σχεδόν οι θεωρητικοί του για να αξιολογήσουν, εν τέλει, τη λογοτεχνικότητα των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xml:space="preserve">). Ο </w:t>
            </w:r>
            <w:proofErr w:type="spellStart"/>
            <w:r w:rsidRPr="0070781F">
              <w:rPr>
                <w:rFonts w:ascii="Times New Roman" w:eastAsia="Times New Roman" w:hAnsi="Times New Roman" w:cs="Times New Roman"/>
                <w:sz w:val="24"/>
                <w:szCs w:val="24"/>
              </w:rPr>
              <w:t>Xavier</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Malbreil</w:t>
            </w:r>
            <w:proofErr w:type="spellEnd"/>
            <w:r w:rsidRPr="0070781F">
              <w:rPr>
                <w:rFonts w:ascii="Times New Roman" w:eastAsia="Times New Roman" w:hAnsi="Times New Roman" w:cs="Times New Roman"/>
                <w:sz w:val="24"/>
                <w:szCs w:val="24"/>
              </w:rPr>
              <w:t xml:space="preserve"> δίνει έναν απλό και σαφή ορισμό της: "Για να συνοψίσουμε, η πληροφορική λογοτεχνία είναι μια λογοτεχνία υποστηριζόμενη από τον υπολογιστή, </w:t>
            </w:r>
            <w:proofErr w:type="spellStart"/>
            <w:r w:rsidRPr="0070781F">
              <w:rPr>
                <w:rFonts w:ascii="Times New Roman" w:eastAsia="Times New Roman" w:hAnsi="Times New Roman" w:cs="Times New Roman"/>
                <w:sz w:val="24"/>
                <w:szCs w:val="24"/>
              </w:rPr>
              <w:t>πολυμεσική</w:t>
            </w:r>
            <w:proofErr w:type="spellEnd"/>
            <w:r w:rsidRPr="0070781F">
              <w:rPr>
                <w:rFonts w:ascii="Times New Roman" w:eastAsia="Times New Roman" w:hAnsi="Times New Roman" w:cs="Times New Roman"/>
                <w:sz w:val="24"/>
                <w:szCs w:val="24"/>
              </w:rPr>
              <w:t xml:space="preserve"> και </w:t>
            </w:r>
            <w:proofErr w:type="spellStart"/>
            <w:r w:rsidRPr="0070781F">
              <w:rPr>
                <w:rFonts w:ascii="Times New Roman" w:eastAsia="Times New Roman" w:hAnsi="Times New Roman" w:cs="Times New Roman"/>
                <w:sz w:val="24"/>
                <w:szCs w:val="24"/>
              </w:rPr>
              <w:t>διαδραστική</w:t>
            </w:r>
            <w:proofErr w:type="spellEnd"/>
            <w:r w:rsidRPr="0070781F">
              <w:rPr>
                <w:rFonts w:ascii="Times New Roman" w:eastAsia="Times New Roman" w:hAnsi="Times New Roman" w:cs="Times New Roman"/>
                <w:sz w:val="24"/>
                <w:szCs w:val="24"/>
              </w:rPr>
              <w:t>. Εμπλέκει τον συγγραφέα σε μια πρακτική συγγραφής πολύ διαφορετική από εκείνη κατά την οποία χειρίζεται μια φυσική γλώσσα, απαιτεί ειδικές τεχνικές γνώσεις, εκ των προτέρων θέτει στόχο της την παραγωγή ενός έργου που δεν μπορεί να πραγματωθεί με άλλον τρόπο. Η πληροφορική γραφή δεν είναι ποτέ μια υποκατάσταση μέσων προκειμένου να επιτευχθούν ταυτόσημοι σκοποί [με αυτούς της παραδοσιακής λογοτεχνίας]. Απαιτεί, αντιθέτως, την απόκτηση μιας διαφορετικής τεχνολογίας, η οποία συνεπάγεται μια ειδική δημιουργική διαδικασία."</w:t>
            </w:r>
            <w:r w:rsidRPr="0070781F">
              <w:rPr>
                <w:rFonts w:ascii="Times New Roman" w:eastAsia="Times New Roman" w:hAnsi="Times New Roman" w:cs="Times New Roman"/>
                <w:sz w:val="24"/>
                <w:szCs w:val="24"/>
                <w:vertAlign w:val="superscript"/>
              </w:rPr>
              <w:t>12</w:t>
            </w:r>
            <w:r w:rsidRPr="0070781F">
              <w:rPr>
                <w:rFonts w:ascii="Times New Roman" w:eastAsia="Times New Roman" w:hAnsi="Times New Roman" w:cs="Times New Roman"/>
                <w:sz w:val="24"/>
                <w:szCs w:val="24"/>
              </w:rPr>
              <w:br/>
              <w:t> </w:t>
            </w:r>
            <w:r w:rsidRPr="0070781F">
              <w:rPr>
                <w:rFonts w:ascii="Times New Roman" w:eastAsia="Times New Roman" w:hAnsi="Times New Roman" w:cs="Times New Roman"/>
                <w:sz w:val="24"/>
                <w:szCs w:val="24"/>
              </w:rPr>
              <w:br/>
              <w:t xml:space="preserve">Στην παρούσα εργασία, το σύνολο των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xml:space="preserve"> θα δηλώνονται με τον όρο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για τις αναφορές του όρου στην κυβερνητική και τον κυβερνοχώρο. Ανάλογη είναι και η άποψη που διατυπώνει ο Γάλλος θεωρητικός </w:t>
            </w:r>
            <w:proofErr w:type="spellStart"/>
            <w:r w:rsidRPr="0070781F">
              <w:rPr>
                <w:rFonts w:ascii="Times New Roman" w:eastAsia="Times New Roman" w:hAnsi="Times New Roman" w:cs="Times New Roman"/>
                <w:sz w:val="24"/>
                <w:szCs w:val="24"/>
              </w:rPr>
              <w:t>Jean</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Clément</w:t>
            </w:r>
            <w:proofErr w:type="spellEnd"/>
            <w:r w:rsidRPr="0070781F">
              <w:rPr>
                <w:rFonts w:ascii="Times New Roman" w:eastAsia="Times New Roman" w:hAnsi="Times New Roman" w:cs="Times New Roman"/>
                <w:sz w:val="24"/>
                <w:szCs w:val="24"/>
              </w:rPr>
              <w:t xml:space="preserve">: "(...) ηλεκτρονική λογοτεχνία, ψηφιακή γραφή, </w:t>
            </w:r>
            <w:proofErr w:type="spellStart"/>
            <w:r w:rsidRPr="0070781F">
              <w:rPr>
                <w:rFonts w:ascii="Times New Roman" w:eastAsia="Times New Roman" w:hAnsi="Times New Roman" w:cs="Times New Roman"/>
                <w:sz w:val="24"/>
                <w:szCs w:val="24"/>
              </w:rPr>
              <w:t>κυβερνοκείμενο</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Εχω</w:t>
            </w:r>
            <w:proofErr w:type="spellEnd"/>
            <w:r w:rsidRPr="0070781F">
              <w:rPr>
                <w:rFonts w:ascii="Times New Roman" w:eastAsia="Times New Roman" w:hAnsi="Times New Roman" w:cs="Times New Roman"/>
                <w:sz w:val="24"/>
                <w:szCs w:val="24"/>
              </w:rPr>
              <w:t xml:space="preserve"> μια αδυναμία στην τελευταία αυτή λέξη, για πολλούς και διάφορους λόγους. Κατ' αρχάς, η κυβερνητική, τη θεωρία της οποίας διατύπωσε ο </w:t>
            </w:r>
            <w:proofErr w:type="spellStart"/>
            <w:r w:rsidRPr="0070781F">
              <w:rPr>
                <w:rFonts w:ascii="Times New Roman" w:eastAsia="Times New Roman" w:hAnsi="Times New Roman" w:cs="Times New Roman"/>
                <w:sz w:val="24"/>
                <w:szCs w:val="24"/>
              </w:rPr>
              <w:t>Norbert</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Wiener</w:t>
            </w:r>
            <w:proofErr w:type="spellEnd"/>
            <w:r w:rsidRPr="0070781F">
              <w:rPr>
                <w:rFonts w:ascii="Times New Roman" w:eastAsia="Times New Roman" w:hAnsi="Times New Roman" w:cs="Times New Roman"/>
                <w:sz w:val="24"/>
                <w:szCs w:val="24"/>
              </w:rPr>
              <w:t xml:space="preserve"> στη δεκαετία του 1940, παραπέμπει σε διαδικασίες επεξεργασίας της πληροφορίας και στη λειτουργία ενός συγκεκριμένου τύπου αυτομάτων. Από αυτή την άποψη, οι έρευνες για την αυτόματη παραγωγή κειμένου εμπίπτουν όντως σε μια μορφή της κυβερνητικής. Αλλά η κυβερνητική ενδιαφέρθηκε, ήδη στις απαρχές της, για τα σύνθετα συμπλέγματα της έμβιας ύλης και για τα φαινόμενα της ανάδρασης. Η πληροφορική λογοτεχνία μπορεί λοιπόν να χαρακτηριστεί κυβερνητική όταν θεωρεί, στα υπερκείμενα ή σε κάθε άλλη μορφή </w:t>
            </w:r>
            <w:proofErr w:type="spellStart"/>
            <w:r w:rsidRPr="0070781F">
              <w:rPr>
                <w:rFonts w:ascii="Times New Roman" w:eastAsia="Times New Roman" w:hAnsi="Times New Roman" w:cs="Times New Roman"/>
                <w:sz w:val="24"/>
                <w:szCs w:val="24"/>
              </w:rPr>
              <w:t>διαδραστικής</w:t>
            </w:r>
            <w:proofErr w:type="spellEnd"/>
            <w:r w:rsidRPr="0070781F">
              <w:rPr>
                <w:rFonts w:ascii="Times New Roman" w:eastAsia="Times New Roman" w:hAnsi="Times New Roman" w:cs="Times New Roman"/>
                <w:sz w:val="24"/>
                <w:szCs w:val="24"/>
              </w:rPr>
              <w:t xml:space="preserve"> λογοτεχνίας, τη λειτουργία της σχέσης συγγραφέας-κείμενο-αναγνώστης ως ένα σύστημα στο οποίο ο αναγνώστης είναι σε θέση να "κυβερνήσει" το κείμενο που υπόκειται στην ανάγνωση. Η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τέλος, περιλαμβάνει και εκείνη τη λογοτεχνία που η δημιουργία, η διάδοση και η πρόσληψή της λαμβάνουν χώρα στο Διαδίκτυο, τον κυβερνοχώρο, όπως τον ονομάζουν</w:t>
            </w:r>
            <w:r w:rsidRPr="0070781F">
              <w:rPr>
                <w:rFonts w:ascii="Times New Roman" w:eastAsia="Times New Roman" w:hAnsi="Times New Roman" w:cs="Times New Roman"/>
                <w:sz w:val="24"/>
                <w:szCs w:val="24"/>
                <w:vertAlign w:val="superscript"/>
              </w:rPr>
              <w:t>13</w:t>
            </w:r>
            <w:r w:rsidRPr="0070781F">
              <w:rPr>
                <w:rFonts w:ascii="Times New Roman" w:eastAsia="Times New Roman" w:hAnsi="Times New Roman" w:cs="Times New Roman"/>
                <w:sz w:val="24"/>
                <w:szCs w:val="24"/>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b/>
                <w:bCs/>
                <w:sz w:val="24"/>
                <w:szCs w:val="24"/>
              </w:rPr>
              <w:t>Μικρή ιστορική αναδρομή</w:t>
            </w:r>
            <w:r w:rsidRPr="0070781F">
              <w:rPr>
                <w:rFonts w:ascii="Times New Roman" w:eastAsia="Times New Roman" w:hAnsi="Times New Roman" w:cs="Times New Roman"/>
                <w:sz w:val="24"/>
                <w:szCs w:val="24"/>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Τα πρώτα πειράματα κυβερνολογοτεχνίας</w:t>
            </w:r>
            <w:r w:rsidRPr="0070781F">
              <w:rPr>
                <w:rFonts w:ascii="Times New Roman" w:eastAsia="Times New Roman" w:hAnsi="Times New Roman" w:cs="Times New Roman"/>
                <w:sz w:val="24"/>
                <w:szCs w:val="24"/>
                <w:vertAlign w:val="superscript"/>
              </w:rPr>
              <w:t>14</w:t>
            </w:r>
            <w:r w:rsidRPr="0070781F">
              <w:rPr>
                <w:rFonts w:ascii="Times New Roman" w:eastAsia="Times New Roman" w:hAnsi="Times New Roman" w:cs="Times New Roman"/>
                <w:sz w:val="24"/>
                <w:szCs w:val="24"/>
              </w:rPr>
              <w:t xml:space="preserve"> γίνονται στο Πολυτεχνείο της </w:t>
            </w:r>
            <w:proofErr w:type="spellStart"/>
            <w:r w:rsidRPr="0070781F">
              <w:rPr>
                <w:rFonts w:ascii="Times New Roman" w:eastAsia="Times New Roman" w:hAnsi="Times New Roman" w:cs="Times New Roman"/>
                <w:sz w:val="24"/>
                <w:szCs w:val="24"/>
              </w:rPr>
              <w:t>Στουτγκάρδης</w:t>
            </w:r>
            <w:proofErr w:type="spellEnd"/>
            <w:r w:rsidRPr="0070781F">
              <w:rPr>
                <w:rFonts w:ascii="Times New Roman" w:eastAsia="Times New Roman" w:hAnsi="Times New Roman" w:cs="Times New Roman"/>
                <w:sz w:val="24"/>
                <w:szCs w:val="24"/>
              </w:rPr>
              <w:t xml:space="preserve">. Ο </w:t>
            </w:r>
            <w:proofErr w:type="spellStart"/>
            <w:r w:rsidRPr="0070781F">
              <w:rPr>
                <w:rFonts w:ascii="Times New Roman" w:eastAsia="Times New Roman" w:hAnsi="Times New Roman" w:cs="Times New Roman"/>
                <w:sz w:val="24"/>
                <w:szCs w:val="24"/>
              </w:rPr>
              <w:t>Max</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Bense</w:t>
            </w:r>
            <w:proofErr w:type="spellEnd"/>
            <w:r w:rsidRPr="0070781F">
              <w:rPr>
                <w:rFonts w:ascii="Times New Roman" w:eastAsia="Times New Roman" w:hAnsi="Times New Roman" w:cs="Times New Roman"/>
                <w:sz w:val="24"/>
                <w:szCs w:val="24"/>
              </w:rPr>
              <w:t xml:space="preserve">, ο οποίος δίδασκε φιλοσοφία της τεχνολογίας, θεωρία </w:t>
            </w:r>
            <w:r w:rsidRPr="0070781F">
              <w:rPr>
                <w:rFonts w:ascii="Times New Roman" w:eastAsia="Times New Roman" w:hAnsi="Times New Roman" w:cs="Times New Roman"/>
                <w:sz w:val="24"/>
                <w:szCs w:val="24"/>
              </w:rPr>
              <w:lastRenderedPageBreak/>
              <w:t xml:space="preserve">της επιστήμης και μαθηματική λογική, </w:t>
            </w:r>
            <w:proofErr w:type="spellStart"/>
            <w:r w:rsidRPr="0070781F">
              <w:rPr>
                <w:rFonts w:ascii="Times New Roman" w:eastAsia="Times New Roman" w:hAnsi="Times New Roman" w:cs="Times New Roman"/>
                <w:sz w:val="24"/>
                <w:szCs w:val="24"/>
              </w:rPr>
              <w:t>κατηύθυνσε</w:t>
            </w:r>
            <w:proofErr w:type="spellEnd"/>
            <w:r w:rsidRPr="0070781F">
              <w:rPr>
                <w:rFonts w:ascii="Times New Roman" w:eastAsia="Times New Roman" w:hAnsi="Times New Roman" w:cs="Times New Roman"/>
                <w:sz w:val="24"/>
                <w:szCs w:val="24"/>
              </w:rPr>
              <w:t xml:space="preserve"> τον φοιτητή του </w:t>
            </w:r>
            <w:proofErr w:type="spellStart"/>
            <w:r w:rsidRPr="0070781F">
              <w:rPr>
                <w:rFonts w:ascii="Times New Roman" w:eastAsia="Times New Roman" w:hAnsi="Times New Roman" w:cs="Times New Roman"/>
                <w:sz w:val="24"/>
                <w:szCs w:val="24"/>
              </w:rPr>
              <w:t>Theo</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Lutz</w:t>
            </w:r>
            <w:proofErr w:type="spellEnd"/>
            <w:r w:rsidRPr="0070781F">
              <w:rPr>
                <w:rFonts w:ascii="Times New Roman" w:eastAsia="Times New Roman" w:hAnsi="Times New Roman" w:cs="Times New Roman"/>
                <w:sz w:val="24"/>
                <w:szCs w:val="24"/>
              </w:rPr>
              <w:t xml:space="preserve"> προς τη δημιουργία μιας γεννήτριας</w:t>
            </w:r>
            <w:r w:rsidRPr="0070781F">
              <w:rPr>
                <w:rFonts w:ascii="Times New Roman" w:eastAsia="Times New Roman" w:hAnsi="Times New Roman" w:cs="Times New Roman"/>
                <w:sz w:val="24"/>
                <w:szCs w:val="24"/>
                <w:vertAlign w:val="superscript"/>
              </w:rPr>
              <w:t>15</w:t>
            </w:r>
            <w:r w:rsidRPr="0070781F">
              <w:rPr>
                <w:rFonts w:ascii="Times New Roman" w:eastAsia="Times New Roman" w:hAnsi="Times New Roman" w:cs="Times New Roman"/>
                <w:sz w:val="24"/>
                <w:szCs w:val="24"/>
              </w:rPr>
              <w:t xml:space="preserve"> που θα συνδύαζε τις πρώτες εκατό λέξεις από τον "Πύργο" του Κάφκα και θα παρήγαγε αυτόματα φράσεις. Τον Δεκέμβριο του 1959, ο </w:t>
            </w:r>
            <w:proofErr w:type="spellStart"/>
            <w:r w:rsidRPr="0070781F">
              <w:rPr>
                <w:rFonts w:ascii="Times New Roman" w:eastAsia="Times New Roman" w:hAnsi="Times New Roman" w:cs="Times New Roman"/>
                <w:sz w:val="24"/>
                <w:szCs w:val="24"/>
              </w:rPr>
              <w:t>Lutz</w:t>
            </w:r>
            <w:proofErr w:type="spellEnd"/>
            <w:r w:rsidRPr="0070781F">
              <w:rPr>
                <w:rFonts w:ascii="Times New Roman" w:eastAsia="Times New Roman" w:hAnsi="Times New Roman" w:cs="Times New Roman"/>
                <w:sz w:val="24"/>
                <w:szCs w:val="24"/>
              </w:rPr>
              <w:t xml:space="preserve"> δημοσίευσε στο περιοδικό του </w:t>
            </w:r>
            <w:proofErr w:type="spellStart"/>
            <w:r w:rsidRPr="0070781F">
              <w:rPr>
                <w:rFonts w:ascii="Times New Roman" w:eastAsia="Times New Roman" w:hAnsi="Times New Roman" w:cs="Times New Roman"/>
                <w:sz w:val="24"/>
                <w:szCs w:val="24"/>
              </w:rPr>
              <w:t>Max</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Bense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Augenblick</w:t>
            </w:r>
            <w:proofErr w:type="spellEnd"/>
            <w:r w:rsidRPr="0070781F">
              <w:rPr>
                <w:rFonts w:ascii="Times New Roman" w:eastAsia="Times New Roman" w:hAnsi="Times New Roman" w:cs="Times New Roman"/>
                <w:sz w:val="24"/>
                <w:szCs w:val="24"/>
              </w:rPr>
              <w:t xml:space="preserve"> κάποια κείμενα κατασκευασμένα με γεννήτρια σε υπολογιστή ZUSE Z 22, με τίτλο "Στοχαστικά κείμενα" (</w:t>
            </w:r>
            <w:proofErr w:type="spellStart"/>
            <w:r w:rsidRPr="0070781F">
              <w:rPr>
                <w:rFonts w:ascii="Times New Roman" w:eastAsia="Times New Roman" w:hAnsi="Times New Roman" w:cs="Times New Roman"/>
                <w:sz w:val="24"/>
                <w:szCs w:val="24"/>
              </w:rPr>
              <w:t>Stochastische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Texte</w:t>
            </w:r>
            <w:proofErr w:type="spellEnd"/>
            <w:r w:rsidRPr="0070781F">
              <w:rPr>
                <w:rFonts w:ascii="Times New Roman" w:eastAsia="Times New Roman" w:hAnsi="Times New Roman" w:cs="Times New Roman"/>
                <w:sz w:val="24"/>
                <w:szCs w:val="24"/>
              </w:rPr>
              <w:t xml:space="preserve">), τα οποία ονόμαζε, με αρκετή ελευθερία, </w:t>
            </w:r>
            <w:proofErr w:type="spellStart"/>
            <w:r w:rsidRPr="0070781F">
              <w:rPr>
                <w:rFonts w:ascii="Times New Roman" w:eastAsia="Times New Roman" w:hAnsi="Times New Roman" w:cs="Times New Roman"/>
                <w:sz w:val="24"/>
                <w:szCs w:val="24"/>
              </w:rPr>
              <w:t>autopoem</w:t>
            </w:r>
            <w:proofErr w:type="spellEnd"/>
            <w:r w:rsidRPr="0070781F">
              <w:rPr>
                <w:rFonts w:ascii="Times New Roman" w:eastAsia="Times New Roman" w:hAnsi="Times New Roman" w:cs="Times New Roman"/>
                <w:sz w:val="24"/>
                <w:szCs w:val="24"/>
              </w:rPr>
              <w:t xml:space="preserve">. Δεν θα εξετάσουμε αναλυτικά την ιστορία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δεδομένου ότι τα εγχειρήματα και οι προσπάθειες στον συγκεκριμένο τομέα έχουν ήδη επανειλημμένως και αναλυτικά καταγραφεί</w:t>
            </w:r>
            <w:r w:rsidRPr="0070781F">
              <w:rPr>
                <w:rFonts w:ascii="Times New Roman" w:eastAsia="Times New Roman" w:hAnsi="Times New Roman" w:cs="Times New Roman"/>
                <w:sz w:val="24"/>
                <w:szCs w:val="24"/>
                <w:vertAlign w:val="superscript"/>
              </w:rPr>
              <w:t>16</w:t>
            </w:r>
            <w:r w:rsidRPr="0070781F">
              <w:rPr>
                <w:rFonts w:ascii="Times New Roman" w:eastAsia="Times New Roman" w:hAnsi="Times New Roman" w:cs="Times New Roman"/>
                <w:sz w:val="24"/>
                <w:szCs w:val="24"/>
              </w:rPr>
              <w:t>.</w:t>
            </w:r>
            <w:r w:rsidRPr="0070781F">
              <w:rPr>
                <w:rFonts w:ascii="Times New Roman" w:eastAsia="Times New Roman" w:hAnsi="Times New Roman" w:cs="Times New Roman"/>
                <w:sz w:val="24"/>
                <w:szCs w:val="24"/>
              </w:rPr>
              <w:br/>
              <w:t> </w:t>
            </w:r>
            <w:r w:rsidRPr="0070781F">
              <w:rPr>
                <w:rFonts w:ascii="Times New Roman" w:eastAsia="Times New Roman" w:hAnsi="Times New Roman" w:cs="Times New Roman"/>
                <w:sz w:val="24"/>
                <w:szCs w:val="24"/>
              </w:rPr>
              <w:br/>
              <w:t xml:space="preserve">Σημειώνουμε απλώς ότι σε όλο το διάστημα στο οποίο οι υπολογιστές ενισχύουν τις δυνατότητές τους, σμικρύνοντας παράλληλα το υλικό τους, δεν λείπουν οι σχετικές προσπάθειες, κυρίως στο πεδίο της ποίησης. Μπορούμε να αναφέρουμε τις δοκιμές του </w:t>
            </w:r>
            <w:proofErr w:type="spellStart"/>
            <w:r w:rsidRPr="0070781F">
              <w:rPr>
                <w:rFonts w:ascii="Times New Roman" w:eastAsia="Times New Roman" w:hAnsi="Times New Roman" w:cs="Times New Roman"/>
                <w:sz w:val="24"/>
                <w:szCs w:val="24"/>
              </w:rPr>
              <w:t>Nanni</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Balestrini</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Text</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Mark</w:t>
            </w:r>
            <w:proofErr w:type="spellEnd"/>
            <w:r w:rsidRPr="0070781F">
              <w:rPr>
                <w:rFonts w:ascii="Times New Roman" w:eastAsia="Times New Roman" w:hAnsi="Times New Roman" w:cs="Times New Roman"/>
                <w:sz w:val="24"/>
                <w:szCs w:val="24"/>
              </w:rPr>
              <w:t xml:space="preserve"> I και </w:t>
            </w:r>
            <w:proofErr w:type="spellStart"/>
            <w:r w:rsidRPr="0070781F">
              <w:rPr>
                <w:rFonts w:ascii="Times New Roman" w:eastAsia="Times New Roman" w:hAnsi="Times New Roman" w:cs="Times New Roman"/>
                <w:sz w:val="24"/>
                <w:szCs w:val="24"/>
              </w:rPr>
              <w:t>Text</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Mark</w:t>
            </w:r>
            <w:proofErr w:type="spellEnd"/>
            <w:r w:rsidRPr="0070781F">
              <w:rPr>
                <w:rFonts w:ascii="Times New Roman" w:eastAsia="Times New Roman" w:hAnsi="Times New Roman" w:cs="Times New Roman"/>
                <w:sz w:val="24"/>
                <w:szCs w:val="24"/>
              </w:rPr>
              <w:t xml:space="preserve"> II (1961 και 1963 αντίστοιχα), που ανασυνθέτουν με τυχαίο τρόπο προηγούμενα κείμενα υπό μορφή στροφών· τη </w:t>
            </w:r>
            <w:proofErr w:type="spellStart"/>
            <w:r w:rsidRPr="0070781F">
              <w:rPr>
                <w:rFonts w:ascii="Times New Roman" w:eastAsia="Times New Roman" w:hAnsi="Times New Roman" w:cs="Times New Roman"/>
                <w:sz w:val="24"/>
                <w:szCs w:val="24"/>
              </w:rPr>
              <w:t>Musica</w:t>
            </w:r>
            <w:proofErr w:type="spellEnd"/>
            <w:r w:rsidRPr="0070781F">
              <w:rPr>
                <w:rFonts w:ascii="Times New Roman" w:eastAsia="Times New Roman" w:hAnsi="Times New Roman" w:cs="Times New Roman"/>
                <w:sz w:val="24"/>
                <w:szCs w:val="24"/>
              </w:rPr>
              <w:t xml:space="preserve"> του </w:t>
            </w:r>
            <w:proofErr w:type="spellStart"/>
            <w:r w:rsidRPr="0070781F">
              <w:rPr>
                <w:rFonts w:ascii="Times New Roman" w:eastAsia="Times New Roman" w:hAnsi="Times New Roman" w:cs="Times New Roman"/>
                <w:sz w:val="24"/>
                <w:szCs w:val="24"/>
              </w:rPr>
              <w:t>Emmett</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Williams</w:t>
            </w:r>
            <w:proofErr w:type="spellEnd"/>
            <w:r w:rsidRPr="0070781F">
              <w:rPr>
                <w:rFonts w:ascii="Times New Roman" w:eastAsia="Times New Roman" w:hAnsi="Times New Roman" w:cs="Times New Roman"/>
                <w:sz w:val="24"/>
                <w:szCs w:val="24"/>
              </w:rPr>
              <w:t xml:space="preserve"> το 1965, ένα ποίημα φτιαγμένο από τις 101 πιο συχνά εμφανιζόμενες λέξεις της "Θείας Κωμωδίας" του Δάντη κ.ά. Με το υπερκείμενο, που έκανε την εμφάνισή του στη δεκαετία του 1960, δηλώθηκαν οι παράμετροι της διασύνδεσης και της κατάργησης της σταθερής δομής. Οι καταβολές του υπερκειμένου εντοπίζονται στα μέσα της </w:t>
            </w:r>
            <w:proofErr w:type="spellStart"/>
            <w:r w:rsidRPr="0070781F">
              <w:rPr>
                <w:rFonts w:ascii="Times New Roman" w:eastAsia="Times New Roman" w:hAnsi="Times New Roman" w:cs="Times New Roman"/>
                <w:sz w:val="24"/>
                <w:szCs w:val="24"/>
              </w:rPr>
              <w:t>δεκεαετίας</w:t>
            </w:r>
            <w:proofErr w:type="spellEnd"/>
            <w:r w:rsidRPr="0070781F">
              <w:rPr>
                <w:rFonts w:ascii="Times New Roman" w:eastAsia="Times New Roman" w:hAnsi="Times New Roman" w:cs="Times New Roman"/>
                <w:sz w:val="24"/>
                <w:szCs w:val="24"/>
              </w:rPr>
              <w:t xml:space="preserve"> του 1940, όταν ο </w:t>
            </w:r>
            <w:proofErr w:type="spellStart"/>
            <w:r w:rsidRPr="0070781F">
              <w:rPr>
                <w:rFonts w:ascii="Times New Roman" w:eastAsia="Times New Roman" w:hAnsi="Times New Roman" w:cs="Times New Roman"/>
                <w:sz w:val="24"/>
                <w:szCs w:val="24"/>
              </w:rPr>
              <w:t>Vannevar</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Bush</w:t>
            </w:r>
            <w:proofErr w:type="spellEnd"/>
            <w:r w:rsidRPr="0070781F">
              <w:rPr>
                <w:rFonts w:ascii="Times New Roman" w:eastAsia="Times New Roman" w:hAnsi="Times New Roman" w:cs="Times New Roman"/>
                <w:sz w:val="24"/>
                <w:szCs w:val="24"/>
              </w:rPr>
              <w:t xml:space="preserve"> εξέτασε στο άρθρο του "</w:t>
            </w:r>
            <w:proofErr w:type="spellStart"/>
            <w:r w:rsidRPr="0070781F">
              <w:rPr>
                <w:rFonts w:ascii="Times New Roman" w:eastAsia="Times New Roman" w:hAnsi="Times New Roman" w:cs="Times New Roman"/>
                <w:sz w:val="24"/>
                <w:szCs w:val="24"/>
              </w:rPr>
              <w:t>As</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we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may</w:t>
            </w:r>
            <w:proofErr w:type="spellEnd"/>
            <w:r w:rsidRPr="0070781F">
              <w:rPr>
                <w:rFonts w:ascii="Times New Roman" w:eastAsia="Times New Roman" w:hAnsi="Times New Roman" w:cs="Times New Roman"/>
                <w:sz w:val="24"/>
                <w:szCs w:val="24"/>
              </w:rPr>
              <w:t xml:space="preserve"> think"</w:t>
            </w:r>
            <w:r w:rsidRPr="0070781F">
              <w:rPr>
                <w:rFonts w:ascii="Times New Roman" w:eastAsia="Times New Roman" w:hAnsi="Times New Roman" w:cs="Times New Roman"/>
                <w:sz w:val="24"/>
                <w:szCs w:val="24"/>
                <w:vertAlign w:val="superscript"/>
              </w:rPr>
              <w:t>17</w:t>
            </w:r>
            <w:r w:rsidRPr="0070781F">
              <w:rPr>
                <w:rFonts w:ascii="Times New Roman" w:eastAsia="Times New Roman" w:hAnsi="Times New Roman" w:cs="Times New Roman"/>
                <w:sz w:val="24"/>
                <w:szCs w:val="24"/>
              </w:rPr>
              <w:t xml:space="preserve"> τους τρόπους με τους οποίους μπορούν να διασυνδεθούν οι διάφορες γνώσεις, κατά τη συνειρμική αλληλουχία με την οποία λειτουργεί το ανθρώπινο πνεύμα. Και πρότεινε μια συσκευή, το </w:t>
            </w:r>
            <w:proofErr w:type="spellStart"/>
            <w:r w:rsidRPr="0070781F">
              <w:rPr>
                <w:rFonts w:ascii="Times New Roman" w:eastAsia="Times New Roman" w:hAnsi="Times New Roman" w:cs="Times New Roman"/>
                <w:sz w:val="24"/>
                <w:szCs w:val="24"/>
              </w:rPr>
              <w:t>Memex</w:t>
            </w:r>
            <w:proofErr w:type="spellEnd"/>
            <w:r w:rsidRPr="0070781F">
              <w:rPr>
                <w:rFonts w:ascii="Times New Roman" w:eastAsia="Times New Roman" w:hAnsi="Times New Roman" w:cs="Times New Roman"/>
                <w:sz w:val="24"/>
                <w:szCs w:val="24"/>
              </w:rPr>
              <w:t>, το οποίο θα λειτουργούσε κατά τον τρόπο αυτό</w:t>
            </w:r>
            <w:r w:rsidRPr="0070781F">
              <w:rPr>
                <w:rFonts w:ascii="Times New Roman" w:eastAsia="Times New Roman" w:hAnsi="Times New Roman" w:cs="Times New Roman"/>
                <w:sz w:val="24"/>
                <w:szCs w:val="24"/>
                <w:vertAlign w:val="superscript"/>
              </w:rPr>
              <w:t>18</w:t>
            </w:r>
            <w:r w:rsidRPr="0070781F">
              <w:rPr>
                <w:rFonts w:ascii="Times New Roman" w:eastAsia="Times New Roman" w:hAnsi="Times New Roman" w:cs="Times New Roman"/>
                <w:sz w:val="24"/>
                <w:szCs w:val="24"/>
              </w:rPr>
              <w:t xml:space="preserve">. Εμπνευσμένος από τις ιδέες του </w:t>
            </w:r>
            <w:proofErr w:type="spellStart"/>
            <w:r w:rsidRPr="0070781F">
              <w:rPr>
                <w:rFonts w:ascii="Times New Roman" w:eastAsia="Times New Roman" w:hAnsi="Times New Roman" w:cs="Times New Roman"/>
                <w:sz w:val="24"/>
                <w:szCs w:val="24"/>
              </w:rPr>
              <w:t>Bush</w:t>
            </w:r>
            <w:proofErr w:type="spellEnd"/>
            <w:r w:rsidRPr="0070781F">
              <w:rPr>
                <w:rFonts w:ascii="Times New Roman" w:eastAsia="Times New Roman" w:hAnsi="Times New Roman" w:cs="Times New Roman"/>
                <w:sz w:val="24"/>
                <w:szCs w:val="24"/>
              </w:rPr>
              <w:t xml:space="preserve">, ο </w:t>
            </w:r>
            <w:proofErr w:type="spellStart"/>
            <w:r w:rsidRPr="0070781F">
              <w:rPr>
                <w:rFonts w:ascii="Times New Roman" w:eastAsia="Times New Roman" w:hAnsi="Times New Roman" w:cs="Times New Roman"/>
                <w:sz w:val="24"/>
                <w:szCs w:val="24"/>
              </w:rPr>
              <w:t>Ted</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Nelson</w:t>
            </w:r>
            <w:proofErr w:type="spellEnd"/>
            <w:r w:rsidRPr="0070781F">
              <w:rPr>
                <w:rFonts w:ascii="Times New Roman" w:eastAsia="Times New Roman" w:hAnsi="Times New Roman" w:cs="Times New Roman"/>
                <w:sz w:val="24"/>
                <w:szCs w:val="24"/>
              </w:rPr>
              <w:t xml:space="preserve">, ο οποίος είχε σπουδάσει φιλοσοφία, δημιούργησε τον νεολογισμό «υπερκείμενο» το 1965, εννοώντας ένα τεράστιο δίκτυο δεσμών που θα συνδέουν δεδομένα κάθε μορφής, </w:t>
            </w:r>
            <w:proofErr w:type="spellStart"/>
            <w:r w:rsidRPr="0070781F">
              <w:rPr>
                <w:rFonts w:ascii="Times New Roman" w:eastAsia="Times New Roman" w:hAnsi="Times New Roman" w:cs="Times New Roman"/>
                <w:sz w:val="24"/>
                <w:szCs w:val="24"/>
              </w:rPr>
              <w:t>κειμενικά</w:t>
            </w:r>
            <w:proofErr w:type="spellEnd"/>
            <w:r w:rsidRPr="0070781F">
              <w:rPr>
                <w:rFonts w:ascii="Times New Roman" w:eastAsia="Times New Roman" w:hAnsi="Times New Roman" w:cs="Times New Roman"/>
                <w:sz w:val="24"/>
                <w:szCs w:val="24"/>
              </w:rPr>
              <w:t>, ηχητικά, εικονικά, και στο οποίο θα έχει διαδικτυακή πρόσβαση ο οποιοσδήποτε. Απώτερος στόχος του υπήρξε η δημιουργία του απόλυτου αρχείου όλων των γνώσεων της ανθρωπότητας, το οποίο ονόμασε Xanadu</w:t>
            </w:r>
            <w:r w:rsidRPr="0070781F">
              <w:rPr>
                <w:rFonts w:ascii="Times New Roman" w:eastAsia="Times New Roman" w:hAnsi="Times New Roman" w:cs="Times New Roman"/>
                <w:sz w:val="24"/>
                <w:szCs w:val="24"/>
                <w:vertAlign w:val="superscript"/>
              </w:rPr>
              <w:t>19</w:t>
            </w:r>
            <w:r w:rsidRPr="0070781F">
              <w:rPr>
                <w:rFonts w:ascii="Times New Roman" w:eastAsia="Times New Roman" w:hAnsi="Times New Roman" w:cs="Times New Roman"/>
                <w:sz w:val="24"/>
                <w:szCs w:val="24"/>
              </w:rPr>
              <w:t xml:space="preserve">. Τέλος, ο </w:t>
            </w:r>
            <w:proofErr w:type="spellStart"/>
            <w:r w:rsidRPr="0070781F">
              <w:rPr>
                <w:rFonts w:ascii="Times New Roman" w:eastAsia="Times New Roman" w:hAnsi="Times New Roman" w:cs="Times New Roman"/>
                <w:sz w:val="24"/>
                <w:szCs w:val="24"/>
              </w:rPr>
              <w:t>Tim</w:t>
            </w:r>
            <w:proofErr w:type="spellEnd"/>
            <w:r w:rsidRPr="0070781F">
              <w:rPr>
                <w:rFonts w:ascii="Times New Roman" w:eastAsia="Times New Roman" w:hAnsi="Times New Roman" w:cs="Times New Roman"/>
                <w:sz w:val="24"/>
                <w:szCs w:val="24"/>
              </w:rPr>
              <w:t>-</w:t>
            </w:r>
            <w:proofErr w:type="spellStart"/>
            <w:r w:rsidRPr="0070781F">
              <w:rPr>
                <w:rFonts w:ascii="Times New Roman" w:eastAsia="Times New Roman" w:hAnsi="Times New Roman" w:cs="Times New Roman"/>
                <w:sz w:val="24"/>
                <w:szCs w:val="24"/>
              </w:rPr>
              <w:t>Bernes</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Lee</w:t>
            </w:r>
            <w:proofErr w:type="spellEnd"/>
            <w:r w:rsidRPr="0070781F">
              <w:rPr>
                <w:rFonts w:ascii="Times New Roman" w:eastAsia="Times New Roman" w:hAnsi="Times New Roman" w:cs="Times New Roman"/>
                <w:sz w:val="24"/>
                <w:szCs w:val="24"/>
              </w:rPr>
              <w:t xml:space="preserve"> έκανε πράξη, το 1989 πια, το όνειρο των δύο προηγούμενων, όταν συνέδεσε το υπερκείμενο με το Διαδίκτυο κι επινόησε ένα εύχρηστο σύστημα </w:t>
            </w:r>
            <w:proofErr w:type="spellStart"/>
            <w:r w:rsidRPr="0070781F">
              <w:rPr>
                <w:rFonts w:ascii="Times New Roman" w:eastAsia="Times New Roman" w:hAnsi="Times New Roman" w:cs="Times New Roman"/>
                <w:sz w:val="24"/>
                <w:szCs w:val="24"/>
              </w:rPr>
              <w:t>διευθυνσιοδότησης</w:t>
            </w:r>
            <w:proofErr w:type="spellEnd"/>
            <w:r w:rsidRPr="0070781F">
              <w:rPr>
                <w:rFonts w:ascii="Times New Roman" w:eastAsia="Times New Roman" w:hAnsi="Times New Roman" w:cs="Times New Roman"/>
                <w:sz w:val="24"/>
                <w:szCs w:val="24"/>
              </w:rPr>
              <w:t xml:space="preserve"> των κειμένων, το σημερινό URL/URI (</w:t>
            </w:r>
            <w:proofErr w:type="spellStart"/>
            <w:r w:rsidRPr="0070781F">
              <w:rPr>
                <w:rFonts w:ascii="Times New Roman" w:eastAsia="Times New Roman" w:hAnsi="Times New Roman" w:cs="Times New Roman"/>
                <w:sz w:val="24"/>
                <w:szCs w:val="24"/>
              </w:rPr>
              <w:t>Unified</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Resource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Locator</w:t>
            </w:r>
            <w:proofErr w:type="spellEnd"/>
            <w:r w:rsidRPr="0070781F">
              <w:rPr>
                <w:rFonts w:ascii="Times New Roman" w:eastAsia="Times New Roman" w:hAnsi="Times New Roman" w:cs="Times New Roman"/>
                <w:sz w:val="24"/>
                <w:szCs w:val="24"/>
              </w:rPr>
              <w:t>/</w:t>
            </w:r>
            <w:proofErr w:type="spellStart"/>
            <w:r w:rsidRPr="0070781F">
              <w:rPr>
                <w:rFonts w:ascii="Times New Roman" w:eastAsia="Times New Roman" w:hAnsi="Times New Roman" w:cs="Times New Roman"/>
                <w:sz w:val="24"/>
                <w:szCs w:val="24"/>
              </w:rPr>
              <w:t>Uniform</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Resource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Identifier</w:t>
            </w:r>
            <w:proofErr w:type="spellEnd"/>
            <w:r w:rsidRPr="0070781F">
              <w:rPr>
                <w:rFonts w:ascii="Times New Roman" w:eastAsia="Times New Roman" w:hAnsi="Times New Roman" w:cs="Times New Roman"/>
                <w:sz w:val="24"/>
                <w:szCs w:val="24"/>
              </w:rPr>
              <w:t>)</w:t>
            </w:r>
            <w:r w:rsidRPr="0070781F">
              <w:rPr>
                <w:rFonts w:ascii="Times New Roman" w:eastAsia="Times New Roman" w:hAnsi="Times New Roman" w:cs="Times New Roman"/>
                <w:sz w:val="24"/>
                <w:szCs w:val="24"/>
                <w:vertAlign w:val="superscript"/>
              </w:rPr>
              <w:t>20</w:t>
            </w:r>
            <w:r w:rsidRPr="0070781F">
              <w:rPr>
                <w:rFonts w:ascii="Times New Roman" w:eastAsia="Times New Roman" w:hAnsi="Times New Roman" w:cs="Times New Roman"/>
                <w:sz w:val="24"/>
                <w:szCs w:val="24"/>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Αυτή ήταν η ληξιαρχική πράξη γέννησης του Παγκόσμιου Ιστού (</w:t>
            </w:r>
            <w:proofErr w:type="spellStart"/>
            <w:r w:rsidRPr="0070781F">
              <w:rPr>
                <w:rFonts w:ascii="Times New Roman" w:eastAsia="Times New Roman" w:hAnsi="Times New Roman" w:cs="Times New Roman"/>
                <w:sz w:val="24"/>
                <w:szCs w:val="24"/>
              </w:rPr>
              <w:t>World</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Wide</w:t>
            </w:r>
            <w:proofErr w:type="spellEnd"/>
            <w:r w:rsidRPr="0070781F">
              <w:rPr>
                <w:rFonts w:ascii="Times New Roman" w:eastAsia="Times New Roman" w:hAnsi="Times New Roman" w:cs="Times New Roman"/>
                <w:sz w:val="24"/>
                <w:szCs w:val="24"/>
              </w:rPr>
              <w:t xml:space="preserve"> Web), που θα αναπτυχθεί και θα διαδοθεί μια πενταετία αργότερα. Σ' αυτό το χρονικό τοποθετείται και η έκρηξη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η οποία διαθέτει πλέον επαρκή και ισχυρά υπολογιστικά εργαλεία, την κατ' εξοχήν μορφή της, το υπερκείμενο, αλλά κι έναν νέο τόπο, το Διαδίκτυο, ιδεώδη για την ανάπτυξή της. Δεν θα πρέπει επιπλέον να παραλείψουμε να τονίσουμε την καταγωγή της από τα </w:t>
            </w:r>
            <w:proofErr w:type="spellStart"/>
            <w:r w:rsidRPr="0070781F">
              <w:rPr>
                <w:rFonts w:ascii="Times New Roman" w:eastAsia="Times New Roman" w:hAnsi="Times New Roman" w:cs="Times New Roman"/>
                <w:sz w:val="24"/>
                <w:szCs w:val="24"/>
              </w:rPr>
              <w:t>λογοκεντρικά</w:t>
            </w:r>
            <w:proofErr w:type="spellEnd"/>
            <w:r w:rsidRPr="0070781F">
              <w:rPr>
                <w:rFonts w:ascii="Times New Roman" w:eastAsia="Times New Roman" w:hAnsi="Times New Roman" w:cs="Times New Roman"/>
                <w:sz w:val="24"/>
                <w:szCs w:val="24"/>
              </w:rPr>
              <w:t xml:space="preserve"> παιχνίδια περιπέτειας, τύπου "</w:t>
            </w:r>
            <w:proofErr w:type="spellStart"/>
            <w:r w:rsidRPr="0070781F">
              <w:rPr>
                <w:rFonts w:ascii="Times New Roman" w:eastAsia="Times New Roman" w:hAnsi="Times New Roman" w:cs="Times New Roman"/>
                <w:sz w:val="24"/>
                <w:szCs w:val="24"/>
              </w:rPr>
              <w:t>Dungeons</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and</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Dragons</w:t>
            </w:r>
            <w:proofErr w:type="spellEnd"/>
            <w:r w:rsidRPr="0070781F">
              <w:rPr>
                <w:rFonts w:ascii="Times New Roman" w:eastAsia="Times New Roman" w:hAnsi="Times New Roman" w:cs="Times New Roman"/>
                <w:sz w:val="24"/>
                <w:szCs w:val="24"/>
              </w:rPr>
              <w:t>", τα οποία κάνουν την εμφάνισή τους αμέσως μόλις οι μικροϋπολογιστές διαδίδονται στις αρχές της δεκαετίας του 1980 με πολύ περιορισμένες, φυσικά, δυνατότητες γραφικών</w:t>
            </w:r>
            <w:r w:rsidRPr="0070781F">
              <w:rPr>
                <w:rFonts w:ascii="Times New Roman" w:eastAsia="Times New Roman" w:hAnsi="Times New Roman" w:cs="Times New Roman"/>
                <w:sz w:val="24"/>
                <w:szCs w:val="24"/>
                <w:vertAlign w:val="superscript"/>
              </w:rPr>
              <w:t>21</w:t>
            </w:r>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Οπως</w:t>
            </w:r>
            <w:proofErr w:type="spellEnd"/>
            <w:r w:rsidRPr="0070781F">
              <w:rPr>
                <w:rFonts w:ascii="Times New Roman" w:eastAsia="Times New Roman" w:hAnsi="Times New Roman" w:cs="Times New Roman"/>
                <w:sz w:val="24"/>
                <w:szCs w:val="24"/>
              </w:rPr>
              <w:t xml:space="preserve"> και τον έντονο κοινοτισμό μέσα στον οποίο αναπτύσσεται, τουλάχιστον στη Γαλλία, η νέα αυτή κίνηση, με ενώσεις και περιοδικά, ένα κλίμα που συνεχίζεται ως σήμερα</w:t>
            </w:r>
            <w:r w:rsidRPr="0070781F">
              <w:rPr>
                <w:rFonts w:ascii="Times New Roman" w:eastAsia="Times New Roman" w:hAnsi="Times New Roman" w:cs="Times New Roman"/>
                <w:sz w:val="24"/>
                <w:szCs w:val="24"/>
                <w:vertAlign w:val="superscript"/>
              </w:rPr>
              <w:t>22</w:t>
            </w:r>
            <w:r w:rsidRPr="0070781F">
              <w:rPr>
                <w:rFonts w:ascii="Times New Roman" w:eastAsia="Times New Roman" w:hAnsi="Times New Roman" w:cs="Times New Roman"/>
                <w:sz w:val="24"/>
                <w:szCs w:val="24"/>
              </w:rPr>
              <w:t>.</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Θα κλείσουμε σημειώνοντας ότι η πορεία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είναι, σε κάποιον βαθμό, κοινή με αυτή της αυτόματης μετάφρασης, με δεδομένη την κοινή ενασχόλησή τους με τη γλώσσα</w:t>
            </w:r>
            <w:r w:rsidRPr="0070781F">
              <w:rPr>
                <w:rFonts w:ascii="Times New Roman" w:eastAsia="Times New Roman" w:hAnsi="Times New Roman" w:cs="Times New Roman"/>
                <w:sz w:val="24"/>
                <w:szCs w:val="24"/>
                <w:vertAlign w:val="superscript"/>
              </w:rPr>
              <w:t>23</w:t>
            </w:r>
            <w:r w:rsidRPr="0070781F">
              <w:rPr>
                <w:rFonts w:ascii="Times New Roman" w:eastAsia="Times New Roman" w:hAnsi="Times New Roman" w:cs="Times New Roman"/>
                <w:sz w:val="24"/>
                <w:szCs w:val="24"/>
              </w:rPr>
              <w:t xml:space="preserve">. Οι εφαρμογές δε της αυτόματης μετάφρασης, η </w:t>
            </w:r>
            <w:r w:rsidRPr="0070781F">
              <w:rPr>
                <w:rFonts w:ascii="Times New Roman" w:eastAsia="Times New Roman" w:hAnsi="Times New Roman" w:cs="Times New Roman"/>
                <w:sz w:val="24"/>
                <w:szCs w:val="24"/>
              </w:rPr>
              <w:lastRenderedPageBreak/>
              <w:t xml:space="preserve">οποία αναπτυσσόταν εκ παραλλήλου και με τις πρώτες απόπειρες ηλεκτρονικής </w:t>
            </w:r>
            <w:proofErr w:type="spellStart"/>
            <w:r w:rsidRPr="0070781F">
              <w:rPr>
                <w:rFonts w:ascii="Times New Roman" w:eastAsia="Times New Roman" w:hAnsi="Times New Roman" w:cs="Times New Roman"/>
                <w:sz w:val="24"/>
                <w:szCs w:val="24"/>
              </w:rPr>
              <w:t>κειμενικής</w:t>
            </w:r>
            <w:proofErr w:type="spellEnd"/>
            <w:r w:rsidRPr="0070781F">
              <w:rPr>
                <w:rFonts w:ascii="Times New Roman" w:eastAsia="Times New Roman" w:hAnsi="Times New Roman" w:cs="Times New Roman"/>
                <w:sz w:val="24"/>
                <w:szCs w:val="24"/>
              </w:rPr>
              <w:t xml:space="preserve"> ανάλυσης</w:t>
            </w:r>
            <w:r w:rsidRPr="0070781F">
              <w:rPr>
                <w:rFonts w:ascii="Times New Roman" w:eastAsia="Times New Roman" w:hAnsi="Times New Roman" w:cs="Times New Roman"/>
                <w:sz w:val="24"/>
                <w:szCs w:val="24"/>
                <w:vertAlign w:val="superscript"/>
              </w:rPr>
              <w:t>24</w:t>
            </w:r>
            <w:r w:rsidRPr="0070781F">
              <w:rPr>
                <w:rFonts w:ascii="Times New Roman" w:eastAsia="Times New Roman" w:hAnsi="Times New Roman" w:cs="Times New Roman"/>
                <w:sz w:val="24"/>
                <w:szCs w:val="24"/>
              </w:rPr>
              <w:t xml:space="preserve"> από το 1949, σχετίζονται άμεσα με τα πρώτα </w:t>
            </w:r>
            <w:proofErr w:type="spellStart"/>
            <w:r w:rsidRPr="0070781F">
              <w:rPr>
                <w:rFonts w:ascii="Times New Roman" w:eastAsia="Times New Roman" w:hAnsi="Times New Roman" w:cs="Times New Roman"/>
                <w:sz w:val="24"/>
                <w:szCs w:val="24"/>
              </w:rPr>
              <w:t>κυβερνολογοτεχνικά</w:t>
            </w:r>
            <w:proofErr w:type="spellEnd"/>
            <w:r w:rsidRPr="0070781F">
              <w:rPr>
                <w:rFonts w:ascii="Times New Roman" w:eastAsia="Times New Roman" w:hAnsi="Times New Roman" w:cs="Times New Roman"/>
                <w:sz w:val="24"/>
                <w:szCs w:val="24"/>
              </w:rPr>
              <w:t xml:space="preserve"> πειράματα. Ο </w:t>
            </w:r>
            <w:proofErr w:type="spellStart"/>
            <w:r w:rsidRPr="0070781F">
              <w:rPr>
                <w:rFonts w:ascii="Times New Roman" w:eastAsia="Times New Roman" w:hAnsi="Times New Roman" w:cs="Times New Roman"/>
                <w:sz w:val="24"/>
                <w:szCs w:val="24"/>
              </w:rPr>
              <w:t>Jean</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Baudot</w:t>
            </w:r>
            <w:proofErr w:type="spellEnd"/>
            <w:r w:rsidRPr="0070781F">
              <w:rPr>
                <w:rFonts w:ascii="Times New Roman" w:eastAsia="Times New Roman" w:hAnsi="Times New Roman" w:cs="Times New Roman"/>
                <w:sz w:val="24"/>
                <w:szCs w:val="24"/>
              </w:rPr>
              <w:t>, επιφανής μηχανικός, ο οποίος εξέδωσε το βιβλίο "</w:t>
            </w:r>
            <w:proofErr w:type="spellStart"/>
            <w:r w:rsidRPr="0070781F">
              <w:rPr>
                <w:rFonts w:ascii="Times New Roman" w:eastAsia="Times New Roman" w:hAnsi="Times New Roman" w:cs="Times New Roman"/>
                <w:sz w:val="24"/>
                <w:szCs w:val="24"/>
              </w:rPr>
              <w:t>La</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machine</w:t>
            </w:r>
            <w:proofErr w:type="spellEnd"/>
            <w:r w:rsidRPr="0070781F">
              <w:rPr>
                <w:rFonts w:ascii="Times New Roman" w:eastAsia="Times New Roman" w:hAnsi="Times New Roman" w:cs="Times New Roman"/>
                <w:sz w:val="24"/>
                <w:szCs w:val="24"/>
              </w:rPr>
              <w:t xml:space="preserve"> à </w:t>
            </w:r>
            <w:proofErr w:type="spellStart"/>
            <w:r w:rsidRPr="0070781F">
              <w:rPr>
                <w:rFonts w:ascii="Times New Roman" w:eastAsia="Times New Roman" w:hAnsi="Times New Roman" w:cs="Times New Roman"/>
                <w:sz w:val="24"/>
                <w:szCs w:val="24"/>
              </w:rPr>
              <w:t>écrire</w:t>
            </w:r>
            <w:proofErr w:type="spellEnd"/>
            <w:r w:rsidRPr="0070781F">
              <w:rPr>
                <w:rFonts w:ascii="Times New Roman" w:eastAsia="Times New Roman" w:hAnsi="Times New Roman" w:cs="Times New Roman"/>
                <w:sz w:val="24"/>
                <w:szCs w:val="24"/>
              </w:rPr>
              <w:t>" (</w:t>
            </w:r>
            <w:proofErr w:type="spellStart"/>
            <w:r w:rsidRPr="0070781F">
              <w:rPr>
                <w:rFonts w:ascii="Times New Roman" w:eastAsia="Times New Roman" w:hAnsi="Times New Roman" w:cs="Times New Roman"/>
                <w:sz w:val="24"/>
                <w:szCs w:val="24"/>
              </w:rPr>
              <w:t>Mise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en</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marche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et</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programmée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par</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Jean</w:t>
            </w:r>
            <w:proofErr w:type="spellEnd"/>
            <w:r w:rsidRPr="0070781F">
              <w:rPr>
                <w:rFonts w:ascii="Times New Roman" w:eastAsia="Times New Roman" w:hAnsi="Times New Roman" w:cs="Times New Roman"/>
                <w:sz w:val="24"/>
                <w:szCs w:val="24"/>
              </w:rPr>
              <w:t xml:space="preserve"> A. </w:t>
            </w:r>
            <w:proofErr w:type="spellStart"/>
            <w:r w:rsidRPr="0070781F">
              <w:rPr>
                <w:rFonts w:ascii="Times New Roman" w:eastAsia="Times New Roman" w:hAnsi="Times New Roman" w:cs="Times New Roman"/>
                <w:sz w:val="24"/>
                <w:szCs w:val="24"/>
              </w:rPr>
              <w:t>Baudot</w:t>
            </w:r>
            <w:proofErr w:type="spellEnd"/>
            <w:r w:rsidRPr="0070781F">
              <w:rPr>
                <w:rFonts w:ascii="Times New Roman" w:eastAsia="Times New Roman" w:hAnsi="Times New Roman" w:cs="Times New Roman"/>
                <w:sz w:val="24"/>
                <w:szCs w:val="24"/>
              </w:rPr>
              <w:t>), με τον υπότιτλο "η πρώτη συλλογή ελεύθερων στίχων που παρήχθησαν με ηλεκτρονικό υπολογιστή" είναι ένας από τους πρωτεργάτες στο πεδίο της γλωσσικής τεχνολογίας. Μια σφαιρική θεώρηση της Ιστορίας και της θεωρίας της μετάφρασης και της λογοτεχνίας στη σχέση τους με τον υπολογιστή -η οποία λείπει- θα μπορούσε λοιπόν να οδηγήσει σε πολύ ενδιαφέροντα συμπεράσματα.</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b/>
                <w:bCs/>
                <w:sz w:val="24"/>
                <w:szCs w:val="24"/>
              </w:rPr>
              <w:t>Ορισμοί και κατηγοριοποιήσεις</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proofErr w:type="spellStart"/>
            <w:r w:rsidRPr="0070781F">
              <w:rPr>
                <w:rFonts w:ascii="Times New Roman" w:eastAsia="Times New Roman" w:hAnsi="Times New Roman" w:cs="Times New Roman"/>
                <w:sz w:val="24"/>
                <w:szCs w:val="24"/>
              </w:rPr>
              <w:t>Οποιος</w:t>
            </w:r>
            <w:proofErr w:type="spellEnd"/>
            <w:r w:rsidRPr="0070781F">
              <w:rPr>
                <w:rFonts w:ascii="Times New Roman" w:eastAsia="Times New Roman" w:hAnsi="Times New Roman" w:cs="Times New Roman"/>
                <w:sz w:val="24"/>
                <w:szCs w:val="24"/>
              </w:rPr>
              <w:t xml:space="preserve"> θέλει σήμερα να αποκτήσει μια εποπτεία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θα πρέπει να περάσει από δύο ιστοσελίδες που συγκεντρώνουν έναν μεγάλο αριθμό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Η πρώτη είναι η ιστοσελίδα των "σοβαρών υπερκειμένων" της εταιρείας Eastgate</w:t>
            </w:r>
            <w:r w:rsidRPr="0070781F">
              <w:rPr>
                <w:rFonts w:ascii="Times New Roman" w:eastAsia="Times New Roman" w:hAnsi="Times New Roman" w:cs="Times New Roman"/>
                <w:sz w:val="24"/>
                <w:szCs w:val="24"/>
                <w:vertAlign w:val="superscript"/>
              </w:rPr>
              <w:t>25</w:t>
            </w:r>
            <w:r w:rsidRPr="0070781F">
              <w:rPr>
                <w:rFonts w:ascii="Times New Roman" w:eastAsia="Times New Roman" w:hAnsi="Times New Roman" w:cs="Times New Roman"/>
                <w:sz w:val="24"/>
                <w:szCs w:val="24"/>
              </w:rPr>
              <w:t xml:space="preserve"> (</w:t>
            </w:r>
            <w:hyperlink r:id="rId14" w:history="1">
              <w:r w:rsidRPr="0070781F">
                <w:rPr>
                  <w:rFonts w:ascii="Times New Roman" w:eastAsia="Times New Roman" w:hAnsi="Times New Roman" w:cs="Times New Roman"/>
                  <w:color w:val="0000FF"/>
                  <w:sz w:val="24"/>
                  <w:szCs w:val="24"/>
                  <w:u w:val="single"/>
                </w:rPr>
                <w:t>www.eastgate.com</w:t>
              </w:r>
            </w:hyperlink>
            <w:r w:rsidRPr="0070781F">
              <w:rPr>
                <w:rFonts w:ascii="Times New Roman" w:eastAsia="Times New Roman" w:hAnsi="Times New Roman" w:cs="Times New Roman"/>
                <w:sz w:val="24"/>
                <w:szCs w:val="24"/>
              </w:rPr>
              <w:t xml:space="preserve">). Τονίζοντας τη σοβαρότητα των έργων που διαθέτει, η </w:t>
            </w:r>
            <w:proofErr w:type="spellStart"/>
            <w:r w:rsidRPr="0070781F">
              <w:rPr>
                <w:rFonts w:ascii="Times New Roman" w:eastAsia="Times New Roman" w:hAnsi="Times New Roman" w:cs="Times New Roman"/>
                <w:sz w:val="24"/>
                <w:szCs w:val="24"/>
              </w:rPr>
              <w:t>Eastgate</w:t>
            </w:r>
            <w:proofErr w:type="spellEnd"/>
            <w:r w:rsidRPr="0070781F">
              <w:rPr>
                <w:rFonts w:ascii="Times New Roman" w:eastAsia="Times New Roman" w:hAnsi="Times New Roman" w:cs="Times New Roman"/>
                <w:sz w:val="24"/>
                <w:szCs w:val="24"/>
              </w:rPr>
              <w:t xml:space="preserve"> αφενός παραπέμπει, εκ του αντιθέτου, στην καταγωγή της </w:t>
            </w:r>
            <w:proofErr w:type="spellStart"/>
            <w:r w:rsidRPr="0070781F">
              <w:rPr>
                <w:rFonts w:ascii="Times New Roman" w:eastAsia="Times New Roman" w:hAnsi="Times New Roman" w:cs="Times New Roman"/>
                <w:sz w:val="24"/>
                <w:szCs w:val="24"/>
              </w:rPr>
              <w:t>υπερκειμενικής</w:t>
            </w:r>
            <w:proofErr w:type="spellEnd"/>
            <w:r w:rsidRPr="0070781F">
              <w:rPr>
                <w:rFonts w:ascii="Times New Roman" w:eastAsia="Times New Roman" w:hAnsi="Times New Roman" w:cs="Times New Roman"/>
                <w:sz w:val="24"/>
                <w:szCs w:val="24"/>
              </w:rPr>
              <w:t xml:space="preserve"> μυθοπλασίας από τα προαναφερθέντα παιχνίδια, τα </w:t>
            </w:r>
            <w:proofErr w:type="spellStart"/>
            <w:r w:rsidRPr="0070781F">
              <w:rPr>
                <w:rFonts w:ascii="Times New Roman" w:eastAsia="Times New Roman" w:hAnsi="Times New Roman" w:cs="Times New Roman"/>
                <w:sz w:val="24"/>
                <w:szCs w:val="24"/>
              </w:rPr>
              <w:t>λογοκεντρικά</w:t>
            </w:r>
            <w:proofErr w:type="spellEnd"/>
            <w:r w:rsidRPr="0070781F">
              <w:rPr>
                <w:rFonts w:ascii="Times New Roman" w:eastAsia="Times New Roman" w:hAnsi="Times New Roman" w:cs="Times New Roman"/>
                <w:sz w:val="24"/>
                <w:szCs w:val="24"/>
              </w:rPr>
              <w:t xml:space="preserve"> παιχνίδια ρόλων και τους εικονικούς κόσμους των </w:t>
            </w:r>
            <w:proofErr w:type="spellStart"/>
            <w:r w:rsidRPr="0070781F">
              <w:rPr>
                <w:rFonts w:ascii="Times New Roman" w:eastAsia="Times New Roman" w:hAnsi="Times New Roman" w:cs="Times New Roman"/>
                <w:sz w:val="24"/>
                <w:szCs w:val="24"/>
              </w:rPr>
              <w:t>Multi</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Users</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Dimensions</w:t>
            </w:r>
            <w:proofErr w:type="spellEnd"/>
            <w:r w:rsidRPr="0070781F">
              <w:rPr>
                <w:rFonts w:ascii="Times New Roman" w:eastAsia="Times New Roman" w:hAnsi="Times New Roman" w:cs="Times New Roman"/>
                <w:sz w:val="24"/>
                <w:szCs w:val="24"/>
              </w:rPr>
              <w:t xml:space="preserve"> ή </w:t>
            </w:r>
            <w:proofErr w:type="spellStart"/>
            <w:r w:rsidRPr="0070781F">
              <w:rPr>
                <w:rFonts w:ascii="Times New Roman" w:eastAsia="Times New Roman" w:hAnsi="Times New Roman" w:cs="Times New Roman"/>
                <w:sz w:val="24"/>
                <w:szCs w:val="24"/>
              </w:rPr>
              <w:t>Multi</w:t>
            </w:r>
            <w:proofErr w:type="spellEnd"/>
            <w:r w:rsidRPr="0070781F">
              <w:rPr>
                <w:rFonts w:ascii="Times New Roman" w:eastAsia="Times New Roman" w:hAnsi="Times New Roman" w:cs="Times New Roman"/>
                <w:sz w:val="24"/>
                <w:szCs w:val="24"/>
              </w:rPr>
              <w:t>-</w:t>
            </w:r>
            <w:proofErr w:type="spellStart"/>
            <w:r w:rsidRPr="0070781F">
              <w:rPr>
                <w:rFonts w:ascii="Times New Roman" w:eastAsia="Times New Roman" w:hAnsi="Times New Roman" w:cs="Times New Roman"/>
                <w:sz w:val="24"/>
                <w:szCs w:val="24"/>
              </w:rPr>
              <w:t>Users</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Dungeons</w:t>
            </w:r>
            <w:proofErr w:type="spellEnd"/>
            <w:r w:rsidRPr="0070781F">
              <w:rPr>
                <w:rFonts w:ascii="Times New Roman" w:eastAsia="Times New Roman" w:hAnsi="Times New Roman" w:cs="Times New Roman"/>
                <w:sz w:val="24"/>
                <w:szCs w:val="24"/>
              </w:rPr>
              <w:t xml:space="preserve">, όπου ο καθένας επιλέγει μια ταυτότητα και περιφέρεται εντός τους συνάπτοντας σχέσεις, συνομιλώντας, παίζοντας κ.λπ. Και αφετέρου απηχεί τη φοβία των πρώτων </w:t>
            </w:r>
            <w:proofErr w:type="spellStart"/>
            <w:r w:rsidRPr="0070781F">
              <w:rPr>
                <w:rFonts w:ascii="Times New Roman" w:eastAsia="Times New Roman" w:hAnsi="Times New Roman" w:cs="Times New Roman"/>
                <w:sz w:val="24"/>
                <w:szCs w:val="24"/>
              </w:rPr>
              <w:t>κυβερνολογοτεχνών</w:t>
            </w:r>
            <w:proofErr w:type="spellEnd"/>
            <w:r w:rsidRPr="0070781F">
              <w:rPr>
                <w:rFonts w:ascii="Times New Roman" w:eastAsia="Times New Roman" w:hAnsi="Times New Roman" w:cs="Times New Roman"/>
                <w:sz w:val="24"/>
                <w:szCs w:val="24"/>
              </w:rPr>
              <w:t xml:space="preserve"> μήπως τα έργα τους θεωρηθούν παιχνίδια, με αποτέλεσμα να αμφισβητηθεί η </w:t>
            </w:r>
            <w:proofErr w:type="spellStart"/>
            <w:r w:rsidRPr="0070781F">
              <w:rPr>
                <w:rFonts w:ascii="Times New Roman" w:eastAsia="Times New Roman" w:hAnsi="Times New Roman" w:cs="Times New Roman"/>
                <w:sz w:val="24"/>
                <w:szCs w:val="24"/>
              </w:rPr>
              <w:t>λογοτεχνικότητά</w:t>
            </w:r>
            <w:proofErr w:type="spellEnd"/>
            <w:r w:rsidRPr="0070781F">
              <w:rPr>
                <w:rFonts w:ascii="Times New Roman" w:eastAsia="Times New Roman" w:hAnsi="Times New Roman" w:cs="Times New Roman"/>
                <w:sz w:val="24"/>
                <w:szCs w:val="24"/>
              </w:rPr>
              <w:t xml:space="preserve"> τους. Οπότε, η </w:t>
            </w:r>
            <w:proofErr w:type="spellStart"/>
            <w:r w:rsidRPr="0070781F">
              <w:rPr>
                <w:rFonts w:ascii="Times New Roman" w:eastAsia="Times New Roman" w:hAnsi="Times New Roman" w:cs="Times New Roman"/>
                <w:sz w:val="24"/>
                <w:szCs w:val="24"/>
              </w:rPr>
              <w:t>Eastgate</w:t>
            </w:r>
            <w:proofErr w:type="spellEnd"/>
            <w:r w:rsidRPr="0070781F">
              <w:rPr>
                <w:rFonts w:ascii="Times New Roman" w:eastAsia="Times New Roman" w:hAnsi="Times New Roman" w:cs="Times New Roman"/>
                <w:sz w:val="24"/>
                <w:szCs w:val="24"/>
              </w:rPr>
              <w:t xml:space="preserve">, για να διευκολύνει τη δεξίωση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και να διαλύσει τις παρεξηγήσεις έκανε λόγο εξ αρχής για "σοβαρά υπερκείμενα" - με κίνδυνο βεβαίως να δημιουργήσει άλλες συγχύσεις. Από τη μια επειδή εξίσου σοβαρά είναι και πολλά μη λογοτεχνικά υπερκείμενα, όπως οι εγκυκλοπαίδειες και τα λεξικά</w:t>
            </w:r>
            <w:r w:rsidRPr="0070781F">
              <w:rPr>
                <w:rFonts w:ascii="Times New Roman" w:eastAsia="Times New Roman" w:hAnsi="Times New Roman" w:cs="Times New Roman"/>
                <w:sz w:val="24"/>
                <w:szCs w:val="24"/>
                <w:vertAlign w:val="superscript"/>
              </w:rPr>
              <w:t>26</w:t>
            </w:r>
            <w:r w:rsidRPr="0070781F">
              <w:rPr>
                <w:rFonts w:ascii="Times New Roman" w:eastAsia="Times New Roman" w:hAnsi="Times New Roman" w:cs="Times New Roman"/>
                <w:sz w:val="24"/>
                <w:szCs w:val="24"/>
              </w:rPr>
              <w:t xml:space="preserve">. Και από την άλλη επειδή σήμερα το ζήτημα της σχέσης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με το παιχνίδι τίθεται και πάλι επί τάπητος, με την ανάπτυξη της </w:t>
            </w:r>
            <w:proofErr w:type="spellStart"/>
            <w:r w:rsidRPr="0070781F">
              <w:rPr>
                <w:rFonts w:ascii="Times New Roman" w:eastAsia="Times New Roman" w:hAnsi="Times New Roman" w:cs="Times New Roman"/>
                <w:sz w:val="24"/>
                <w:szCs w:val="24"/>
              </w:rPr>
              <w:t>παιγνιολογίας</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ludology</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ludologie</w:t>
            </w:r>
            <w:proofErr w:type="spellEnd"/>
            <w:r w:rsidRPr="0070781F">
              <w:rPr>
                <w:rFonts w:ascii="Times New Roman" w:eastAsia="Times New Roman" w:hAnsi="Times New Roman" w:cs="Times New Roman"/>
                <w:sz w:val="24"/>
                <w:szCs w:val="24"/>
              </w:rPr>
              <w:t>)</w:t>
            </w:r>
            <w:r w:rsidRPr="0070781F">
              <w:rPr>
                <w:rFonts w:ascii="Times New Roman" w:eastAsia="Times New Roman" w:hAnsi="Times New Roman" w:cs="Times New Roman"/>
                <w:sz w:val="24"/>
                <w:szCs w:val="24"/>
                <w:vertAlign w:val="superscript"/>
              </w:rPr>
              <w:t>27</w:t>
            </w:r>
            <w:r w:rsidRPr="0070781F">
              <w:rPr>
                <w:rFonts w:ascii="Times New Roman" w:eastAsia="Times New Roman" w:hAnsi="Times New Roman" w:cs="Times New Roman"/>
                <w:sz w:val="24"/>
                <w:szCs w:val="24"/>
              </w:rPr>
              <w:t xml:space="preserve"> και πολλά σχετικά άρθρα, από αναγνωρισμένους μελετητές-δημιουργούς, όπως ο </w:t>
            </w:r>
            <w:proofErr w:type="spellStart"/>
            <w:r w:rsidRPr="0070781F">
              <w:rPr>
                <w:rFonts w:ascii="Times New Roman" w:eastAsia="Times New Roman" w:hAnsi="Times New Roman" w:cs="Times New Roman"/>
                <w:sz w:val="24"/>
                <w:szCs w:val="24"/>
              </w:rPr>
              <w:t>Markku</w:t>
            </w:r>
            <w:proofErr w:type="spellEnd"/>
            <w:r w:rsidRPr="0070781F">
              <w:rPr>
                <w:rFonts w:ascii="Times New Roman" w:eastAsia="Times New Roman" w:hAnsi="Times New Roman" w:cs="Times New Roman"/>
                <w:sz w:val="24"/>
                <w:szCs w:val="24"/>
              </w:rPr>
              <w:t xml:space="preserve"> Eskelinen</w:t>
            </w:r>
            <w:r w:rsidRPr="0070781F">
              <w:rPr>
                <w:rFonts w:ascii="Times New Roman" w:eastAsia="Times New Roman" w:hAnsi="Times New Roman" w:cs="Times New Roman"/>
                <w:sz w:val="24"/>
                <w:szCs w:val="24"/>
                <w:vertAlign w:val="superscript"/>
              </w:rPr>
              <w:t>28</w:t>
            </w:r>
            <w:r w:rsidRPr="0070781F">
              <w:rPr>
                <w:rFonts w:ascii="Times New Roman" w:eastAsia="Times New Roman" w:hAnsi="Times New Roman" w:cs="Times New Roman"/>
                <w:sz w:val="24"/>
                <w:szCs w:val="24"/>
              </w:rPr>
              <w:t xml:space="preserve"> ή ο Viires</w:t>
            </w:r>
            <w:r w:rsidRPr="0070781F">
              <w:rPr>
                <w:rFonts w:ascii="Times New Roman" w:eastAsia="Times New Roman" w:hAnsi="Times New Roman" w:cs="Times New Roman"/>
                <w:sz w:val="24"/>
                <w:szCs w:val="24"/>
                <w:vertAlign w:val="superscript"/>
              </w:rPr>
              <w:t>29</w:t>
            </w:r>
            <w:r w:rsidRPr="0070781F">
              <w:rPr>
                <w:rFonts w:ascii="Times New Roman" w:eastAsia="Times New Roman" w:hAnsi="Times New Roman" w:cs="Times New Roman"/>
                <w:sz w:val="24"/>
                <w:szCs w:val="24"/>
              </w:rPr>
              <w:t>, που εξετάζουν το παίγνιο υπό ποικίλες οπτικές γωνίες, ρητορικές, αισθητικές, φιλοσοφικές. Δεν είναι τυχαία η άποψη ότι κάποια από τα μελλοντικά υπερκείμενα θα είναι machinima</w:t>
            </w:r>
            <w:r w:rsidRPr="0070781F">
              <w:rPr>
                <w:rFonts w:ascii="Times New Roman" w:eastAsia="Times New Roman" w:hAnsi="Times New Roman" w:cs="Times New Roman"/>
                <w:sz w:val="24"/>
                <w:szCs w:val="24"/>
                <w:vertAlign w:val="superscript"/>
              </w:rPr>
              <w:t>30</w:t>
            </w:r>
            <w:r w:rsidRPr="0070781F">
              <w:rPr>
                <w:rFonts w:ascii="Times New Roman" w:eastAsia="Times New Roman" w:hAnsi="Times New Roman" w:cs="Times New Roman"/>
                <w:sz w:val="24"/>
                <w:szCs w:val="24"/>
              </w:rPr>
              <w:t xml:space="preserve">. Το σημαντικότερο, όμως, είναι ότι σε πολλά θεωρητικά κείμενα περί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ο παιγνιώδης χαρακτήρας θεωρείται όχι μόνο αποδεκτός αλλά και ευκταίος, παράγοντας ανατροπής, ενώ πολύ συχνά κάποια παιχνίδια περιπέτειας συνεξετάζονται με την </w:t>
            </w:r>
            <w:proofErr w:type="spellStart"/>
            <w:r w:rsidRPr="0070781F">
              <w:rPr>
                <w:rFonts w:ascii="Times New Roman" w:eastAsia="Times New Roman" w:hAnsi="Times New Roman" w:cs="Times New Roman"/>
                <w:sz w:val="24"/>
                <w:szCs w:val="24"/>
              </w:rPr>
              <w:t>υπερκειμενική</w:t>
            </w:r>
            <w:proofErr w:type="spellEnd"/>
            <w:r w:rsidRPr="0070781F">
              <w:rPr>
                <w:rFonts w:ascii="Times New Roman" w:eastAsia="Times New Roman" w:hAnsi="Times New Roman" w:cs="Times New Roman"/>
                <w:sz w:val="24"/>
                <w:szCs w:val="24"/>
              </w:rPr>
              <w:t xml:space="preserve"> λογοτεχνία λόγω των κοινών που παρουσιάζουν</w:t>
            </w:r>
            <w:r w:rsidRPr="0070781F">
              <w:rPr>
                <w:rFonts w:ascii="Times New Roman" w:eastAsia="Times New Roman" w:hAnsi="Times New Roman" w:cs="Times New Roman"/>
                <w:sz w:val="24"/>
                <w:szCs w:val="24"/>
                <w:vertAlign w:val="superscript"/>
              </w:rPr>
              <w:t>31</w:t>
            </w:r>
            <w:r w:rsidRPr="0070781F">
              <w:rPr>
                <w:rFonts w:ascii="Times New Roman" w:eastAsia="Times New Roman" w:hAnsi="Times New Roman" w:cs="Times New Roman"/>
                <w:sz w:val="24"/>
                <w:szCs w:val="24"/>
              </w:rPr>
              <w:t>.</w:t>
            </w:r>
            <w:r w:rsidRPr="0070781F">
              <w:rPr>
                <w:rFonts w:ascii="Times New Roman" w:eastAsia="Times New Roman" w:hAnsi="Times New Roman" w:cs="Times New Roman"/>
                <w:sz w:val="24"/>
                <w:szCs w:val="24"/>
              </w:rPr>
              <w:br/>
              <w:t> </w:t>
            </w:r>
            <w:r w:rsidRPr="0070781F">
              <w:rPr>
                <w:rFonts w:ascii="Times New Roman" w:eastAsia="Times New Roman" w:hAnsi="Times New Roman" w:cs="Times New Roman"/>
                <w:sz w:val="24"/>
                <w:szCs w:val="24"/>
              </w:rPr>
              <w:br/>
              <w:t>Η δεύτερη ιστοσελίδα είναι αυτή του Οργανισμού Ηλεκτρονικής Λογοτεχνίας (</w:t>
            </w:r>
            <w:hyperlink r:id="rId15" w:history="1">
              <w:r w:rsidRPr="0070781F">
                <w:rPr>
                  <w:rFonts w:ascii="Times New Roman" w:eastAsia="Times New Roman" w:hAnsi="Times New Roman" w:cs="Times New Roman"/>
                  <w:color w:val="0000FF"/>
                  <w:sz w:val="24"/>
                  <w:szCs w:val="24"/>
                  <w:u w:val="single"/>
                </w:rPr>
                <w:t>http://www.eliterature.org</w:t>
              </w:r>
            </w:hyperlink>
            <w:r w:rsidRPr="0070781F">
              <w:rPr>
                <w:rFonts w:ascii="Times New Roman" w:eastAsia="Times New Roman" w:hAnsi="Times New Roman" w:cs="Times New Roman"/>
                <w:sz w:val="24"/>
                <w:szCs w:val="24"/>
              </w:rPr>
              <w:t xml:space="preserve">), η οποία διαθέτει μια μεγάλη βάση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xml:space="preserve"> (</w:t>
            </w:r>
            <w:hyperlink r:id="rId16" w:history="1">
              <w:r w:rsidRPr="0070781F">
                <w:rPr>
                  <w:rFonts w:ascii="Times New Roman" w:eastAsia="Times New Roman" w:hAnsi="Times New Roman" w:cs="Times New Roman"/>
                  <w:color w:val="0000FF"/>
                  <w:sz w:val="24"/>
                  <w:szCs w:val="24"/>
                  <w:u w:val="single"/>
                </w:rPr>
                <w:t>http://directory.eliterature.org</w:t>
              </w:r>
            </w:hyperlink>
            <w:r w:rsidRPr="0070781F">
              <w:rPr>
                <w:rFonts w:ascii="Times New Roman" w:eastAsia="Times New Roman" w:hAnsi="Times New Roman" w:cs="Times New Roman"/>
                <w:sz w:val="24"/>
                <w:szCs w:val="24"/>
              </w:rPr>
              <w:t xml:space="preserve">), με υπεύθυνο τον ποιητή </w:t>
            </w:r>
            <w:proofErr w:type="spellStart"/>
            <w:r w:rsidRPr="0070781F">
              <w:rPr>
                <w:rFonts w:ascii="Times New Roman" w:eastAsia="Times New Roman" w:hAnsi="Times New Roman" w:cs="Times New Roman"/>
                <w:sz w:val="24"/>
                <w:szCs w:val="24"/>
              </w:rPr>
              <w:t>Robert</w:t>
            </w:r>
            <w:proofErr w:type="spellEnd"/>
            <w:r w:rsidRPr="0070781F">
              <w:rPr>
                <w:rFonts w:ascii="Times New Roman" w:eastAsia="Times New Roman" w:hAnsi="Times New Roman" w:cs="Times New Roman"/>
                <w:sz w:val="24"/>
                <w:szCs w:val="24"/>
              </w:rPr>
              <w:t xml:space="preserve"> Kendall</w:t>
            </w:r>
            <w:r w:rsidRPr="0070781F">
              <w:rPr>
                <w:rFonts w:ascii="Times New Roman" w:eastAsia="Times New Roman" w:hAnsi="Times New Roman" w:cs="Times New Roman"/>
                <w:sz w:val="24"/>
                <w:szCs w:val="24"/>
                <w:vertAlign w:val="superscript"/>
              </w:rPr>
              <w:t>32</w:t>
            </w:r>
            <w:r w:rsidRPr="0070781F">
              <w:rPr>
                <w:rFonts w:ascii="Times New Roman" w:eastAsia="Times New Roman" w:hAnsi="Times New Roman" w:cs="Times New Roman"/>
                <w:sz w:val="24"/>
                <w:szCs w:val="24"/>
              </w:rPr>
              <w:t>. Στην εν λόγω ιστοσελίδα υπάρχει η εξής ταξινόμηση: -</w:t>
            </w:r>
            <w:proofErr w:type="spellStart"/>
            <w:r w:rsidRPr="0070781F">
              <w:rPr>
                <w:rFonts w:ascii="Times New Roman" w:eastAsia="Times New Roman" w:hAnsi="Times New Roman" w:cs="Times New Roman"/>
                <w:sz w:val="24"/>
                <w:szCs w:val="24"/>
              </w:rPr>
              <w:t>Υπερκειμενική</w:t>
            </w:r>
            <w:proofErr w:type="spellEnd"/>
            <w:r w:rsidRPr="0070781F">
              <w:rPr>
                <w:rFonts w:ascii="Times New Roman" w:eastAsia="Times New Roman" w:hAnsi="Times New Roman" w:cs="Times New Roman"/>
                <w:sz w:val="24"/>
                <w:szCs w:val="24"/>
              </w:rPr>
              <w:t xml:space="preserve"> πρόζα και ποίηση, στον παγκόσμιο ιστό και έξω από αυτόν</w:t>
            </w:r>
            <w:r w:rsidRPr="0070781F">
              <w:rPr>
                <w:rFonts w:ascii="Times New Roman" w:eastAsia="Times New Roman" w:hAnsi="Times New Roman" w:cs="Times New Roman"/>
                <w:sz w:val="24"/>
                <w:szCs w:val="24"/>
              </w:rPr>
              <w:br/>
              <w:t xml:space="preserve">-Κινητική ποίηση σε </w:t>
            </w:r>
            <w:proofErr w:type="spellStart"/>
            <w:r w:rsidRPr="0070781F">
              <w:rPr>
                <w:rFonts w:ascii="Times New Roman" w:eastAsia="Times New Roman" w:hAnsi="Times New Roman" w:cs="Times New Roman"/>
                <w:sz w:val="24"/>
                <w:szCs w:val="24"/>
              </w:rPr>
              <w:t>flash</w:t>
            </w:r>
            <w:proofErr w:type="spellEnd"/>
            <w:r w:rsidRPr="0070781F">
              <w:rPr>
                <w:rFonts w:ascii="Times New Roman" w:eastAsia="Times New Roman" w:hAnsi="Times New Roman" w:cs="Times New Roman"/>
                <w:sz w:val="24"/>
                <w:szCs w:val="24"/>
              </w:rPr>
              <w:t xml:space="preserve"> και άλλες πλατφόρμες</w:t>
            </w:r>
            <w:r w:rsidRPr="0070781F">
              <w:rPr>
                <w:rFonts w:ascii="Times New Roman" w:eastAsia="Times New Roman" w:hAnsi="Times New Roman" w:cs="Times New Roman"/>
                <w:sz w:val="24"/>
                <w:szCs w:val="24"/>
              </w:rPr>
              <w:br/>
              <w:t xml:space="preserve">-Εγκαταστάσεις </w:t>
            </w:r>
            <w:proofErr w:type="spellStart"/>
            <w:r w:rsidRPr="0070781F">
              <w:rPr>
                <w:rFonts w:ascii="Times New Roman" w:eastAsia="Times New Roman" w:hAnsi="Times New Roman" w:cs="Times New Roman"/>
                <w:sz w:val="24"/>
                <w:szCs w:val="24"/>
              </w:rPr>
              <w:t>computer</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art</w:t>
            </w:r>
            <w:proofErr w:type="spellEnd"/>
            <w:r w:rsidRPr="0070781F">
              <w:rPr>
                <w:rFonts w:ascii="Times New Roman" w:eastAsia="Times New Roman" w:hAnsi="Times New Roman" w:cs="Times New Roman"/>
                <w:sz w:val="24"/>
                <w:szCs w:val="24"/>
              </w:rPr>
              <w:t xml:space="preserve"> που ζητούν από τους θεατές να τις διαβάσουν ή διαθέτουν άλλες λογοτεχνικές πλευρές</w:t>
            </w:r>
            <w:r w:rsidRPr="0070781F">
              <w:rPr>
                <w:rFonts w:ascii="Times New Roman" w:eastAsia="Times New Roman" w:hAnsi="Times New Roman" w:cs="Times New Roman"/>
                <w:sz w:val="24"/>
                <w:szCs w:val="24"/>
              </w:rPr>
              <w:br/>
            </w:r>
            <w:r w:rsidRPr="0070781F">
              <w:rPr>
                <w:rFonts w:ascii="Times New Roman" w:eastAsia="Times New Roman" w:hAnsi="Times New Roman" w:cs="Times New Roman"/>
                <w:sz w:val="24"/>
                <w:szCs w:val="24"/>
              </w:rPr>
              <w:lastRenderedPageBreak/>
              <w:t>-Προγράμματα συζήτησης (chatterbots</w:t>
            </w:r>
            <w:r w:rsidRPr="0070781F">
              <w:rPr>
                <w:rFonts w:ascii="Times New Roman" w:eastAsia="Times New Roman" w:hAnsi="Times New Roman" w:cs="Times New Roman"/>
                <w:sz w:val="24"/>
                <w:szCs w:val="24"/>
                <w:vertAlign w:val="superscript"/>
              </w:rPr>
              <w:t>33</w:t>
            </w:r>
            <w:r w:rsidRPr="0070781F">
              <w:rPr>
                <w:rFonts w:ascii="Times New Roman" w:eastAsia="Times New Roman" w:hAnsi="Times New Roman" w:cs="Times New Roman"/>
                <w:sz w:val="24"/>
                <w:szCs w:val="24"/>
              </w:rPr>
              <w:t>)</w:t>
            </w:r>
            <w:r w:rsidRPr="0070781F">
              <w:rPr>
                <w:rFonts w:ascii="Times New Roman" w:eastAsia="Times New Roman" w:hAnsi="Times New Roman" w:cs="Times New Roman"/>
                <w:sz w:val="24"/>
                <w:szCs w:val="24"/>
              </w:rPr>
              <w:br/>
              <w:t>-</w:t>
            </w:r>
            <w:proofErr w:type="spellStart"/>
            <w:r w:rsidRPr="0070781F">
              <w:rPr>
                <w:rFonts w:ascii="Times New Roman" w:eastAsia="Times New Roman" w:hAnsi="Times New Roman" w:cs="Times New Roman"/>
                <w:sz w:val="24"/>
                <w:szCs w:val="24"/>
              </w:rPr>
              <w:t>Διαδραστική</w:t>
            </w:r>
            <w:proofErr w:type="spellEnd"/>
            <w:r w:rsidRPr="0070781F">
              <w:rPr>
                <w:rFonts w:ascii="Times New Roman" w:eastAsia="Times New Roman" w:hAnsi="Times New Roman" w:cs="Times New Roman"/>
                <w:sz w:val="24"/>
                <w:szCs w:val="24"/>
              </w:rPr>
              <w:t xml:space="preserve"> μυθοπλασία</w:t>
            </w:r>
            <w:r w:rsidRPr="0070781F">
              <w:rPr>
                <w:rFonts w:ascii="Times New Roman" w:eastAsia="Times New Roman" w:hAnsi="Times New Roman" w:cs="Times New Roman"/>
                <w:sz w:val="24"/>
                <w:szCs w:val="24"/>
              </w:rPr>
              <w:br/>
              <w:t>-Μυθιστορήματα υπό μορφή ηλεκτρονικών μηνυμάτων, SMS, ή </w:t>
            </w:r>
            <w:proofErr w:type="spellStart"/>
            <w:r w:rsidRPr="0070781F">
              <w:rPr>
                <w:rFonts w:ascii="Times New Roman" w:eastAsia="Times New Roman" w:hAnsi="Times New Roman" w:cs="Times New Roman"/>
                <w:sz w:val="24"/>
                <w:szCs w:val="24"/>
              </w:rPr>
              <w:t>blogs</w:t>
            </w:r>
            <w:proofErr w:type="spellEnd"/>
            <w:r w:rsidRPr="0070781F">
              <w:rPr>
                <w:rFonts w:ascii="Times New Roman" w:eastAsia="Times New Roman" w:hAnsi="Times New Roman" w:cs="Times New Roman"/>
                <w:sz w:val="24"/>
                <w:szCs w:val="24"/>
              </w:rPr>
              <w:br/>
              <w:t xml:space="preserve">-Ποιήματα και ιστορίες που παράγονται από γεννήτριες, είτε </w:t>
            </w:r>
            <w:proofErr w:type="spellStart"/>
            <w:r w:rsidRPr="0070781F">
              <w:rPr>
                <w:rFonts w:ascii="Times New Roman" w:eastAsia="Times New Roman" w:hAnsi="Times New Roman" w:cs="Times New Roman"/>
                <w:sz w:val="24"/>
                <w:szCs w:val="24"/>
              </w:rPr>
              <w:t>διαδραστικά</w:t>
            </w:r>
            <w:proofErr w:type="spellEnd"/>
            <w:r w:rsidRPr="0070781F">
              <w:rPr>
                <w:rFonts w:ascii="Times New Roman" w:eastAsia="Times New Roman" w:hAnsi="Times New Roman" w:cs="Times New Roman"/>
                <w:sz w:val="24"/>
                <w:szCs w:val="24"/>
              </w:rPr>
              <w:t xml:space="preserve"> είτε με παραμέτρους που έχουν δοθεί εκ των προτέρων</w:t>
            </w:r>
            <w:r w:rsidRPr="0070781F">
              <w:rPr>
                <w:rFonts w:ascii="Times New Roman" w:eastAsia="Times New Roman" w:hAnsi="Times New Roman" w:cs="Times New Roman"/>
                <w:sz w:val="24"/>
                <w:szCs w:val="24"/>
              </w:rPr>
              <w:br/>
              <w:t>-Σχέδια συλλογικής συγγραφής που επιτρέπουν στους αναγνώστες να συνεισφέρουν στο κείμενο ενός έργου</w:t>
            </w:r>
            <w:r w:rsidRPr="0070781F">
              <w:rPr>
                <w:rFonts w:ascii="Times New Roman" w:eastAsia="Times New Roman" w:hAnsi="Times New Roman" w:cs="Times New Roman"/>
                <w:sz w:val="24"/>
                <w:szCs w:val="24"/>
              </w:rPr>
              <w:br/>
              <w:t xml:space="preserve">-Διαδικτυακές λογοτεχνικές </w:t>
            </w:r>
            <w:proofErr w:type="spellStart"/>
            <w:r w:rsidRPr="0070781F">
              <w:rPr>
                <w:rFonts w:ascii="Times New Roman" w:eastAsia="Times New Roman" w:hAnsi="Times New Roman" w:cs="Times New Roman"/>
                <w:sz w:val="24"/>
                <w:szCs w:val="24"/>
              </w:rPr>
              <w:t>περφόρμανς</w:t>
            </w:r>
            <w:proofErr w:type="spellEnd"/>
            <w:r w:rsidRPr="0070781F">
              <w:rPr>
                <w:rFonts w:ascii="Times New Roman" w:eastAsia="Times New Roman" w:hAnsi="Times New Roman" w:cs="Times New Roman"/>
                <w:sz w:val="24"/>
                <w:szCs w:val="24"/>
              </w:rPr>
              <w:t xml:space="preserve"> που αναπτύσσουν νέους τρόπους γραφής.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Η ταξινόμηση δίνει μια πρώτη ιδέα για τα σύγχρονα </w:t>
            </w:r>
            <w:proofErr w:type="spellStart"/>
            <w:r w:rsidRPr="0070781F">
              <w:rPr>
                <w:rFonts w:ascii="Times New Roman" w:eastAsia="Times New Roman" w:hAnsi="Times New Roman" w:cs="Times New Roman"/>
                <w:sz w:val="24"/>
                <w:szCs w:val="24"/>
              </w:rPr>
              <w:t>κυβερνοκείμενα</w:t>
            </w:r>
            <w:proofErr w:type="spellEnd"/>
            <w:r w:rsidRPr="0070781F">
              <w:rPr>
                <w:rFonts w:ascii="Times New Roman" w:eastAsia="Times New Roman" w:hAnsi="Times New Roman" w:cs="Times New Roman"/>
                <w:sz w:val="24"/>
                <w:szCs w:val="24"/>
              </w:rPr>
              <w:t xml:space="preserve">, αλλά ταυτόχρονα δημιουργεί ερωτηματικά. Πρώτον, τα περισσότερα </w:t>
            </w:r>
            <w:proofErr w:type="spellStart"/>
            <w:r w:rsidRPr="0070781F">
              <w:rPr>
                <w:rFonts w:ascii="Times New Roman" w:eastAsia="Times New Roman" w:hAnsi="Times New Roman" w:cs="Times New Roman"/>
                <w:sz w:val="24"/>
                <w:szCs w:val="24"/>
              </w:rPr>
              <w:t>κυβερνοκείμενα</w:t>
            </w:r>
            <w:proofErr w:type="spellEnd"/>
            <w:r w:rsidRPr="0070781F">
              <w:rPr>
                <w:rFonts w:ascii="Times New Roman" w:eastAsia="Times New Roman" w:hAnsi="Times New Roman" w:cs="Times New Roman"/>
                <w:sz w:val="24"/>
                <w:szCs w:val="24"/>
              </w:rPr>
              <w:t xml:space="preserve"> δεν μπορούν εύκολα να ενταχθούν σε μία ή μόνο σε μία από αυτές τις κατηγορίες, γεγονός κοινώς αποδεκτό καθώς το κύριο χαρακτηριστικό του πεδίου και η </w:t>
            </w:r>
            <w:proofErr w:type="spellStart"/>
            <w:r w:rsidRPr="0070781F">
              <w:rPr>
                <w:rFonts w:ascii="Times New Roman" w:eastAsia="Times New Roman" w:hAnsi="Times New Roman" w:cs="Times New Roman"/>
                <w:sz w:val="24"/>
                <w:szCs w:val="24"/>
              </w:rPr>
              <w:t>ανοιχτότητα</w:t>
            </w:r>
            <w:proofErr w:type="spellEnd"/>
            <w:r w:rsidRPr="0070781F">
              <w:rPr>
                <w:rFonts w:ascii="Times New Roman" w:eastAsia="Times New Roman" w:hAnsi="Times New Roman" w:cs="Times New Roman"/>
                <w:sz w:val="24"/>
                <w:szCs w:val="24"/>
              </w:rPr>
              <w:t xml:space="preserve"> και ο υβριδισμός. Και δεύτερον, διαφαίνεται μια τάση σύγχυσης της </w:t>
            </w:r>
            <w:proofErr w:type="spellStart"/>
            <w:r w:rsidRPr="0070781F">
              <w:rPr>
                <w:rFonts w:ascii="Times New Roman" w:eastAsia="Times New Roman" w:hAnsi="Times New Roman" w:cs="Times New Roman"/>
                <w:sz w:val="24"/>
                <w:szCs w:val="24"/>
              </w:rPr>
              <w:t>κειμενικότητας</w:t>
            </w:r>
            <w:proofErr w:type="spellEnd"/>
            <w:r w:rsidRPr="0070781F">
              <w:rPr>
                <w:rFonts w:ascii="Times New Roman" w:eastAsia="Times New Roman" w:hAnsi="Times New Roman" w:cs="Times New Roman"/>
                <w:sz w:val="24"/>
                <w:szCs w:val="24"/>
              </w:rPr>
              <w:t xml:space="preserve"> με τη λογοτεχνική </w:t>
            </w:r>
            <w:proofErr w:type="spellStart"/>
            <w:r w:rsidRPr="0070781F">
              <w:rPr>
                <w:rFonts w:ascii="Times New Roman" w:eastAsia="Times New Roman" w:hAnsi="Times New Roman" w:cs="Times New Roman"/>
                <w:sz w:val="24"/>
                <w:szCs w:val="24"/>
              </w:rPr>
              <w:t>κειμενικότητα</w:t>
            </w:r>
            <w:proofErr w:type="spellEnd"/>
            <w:r w:rsidRPr="0070781F">
              <w:rPr>
                <w:rFonts w:ascii="Times New Roman" w:eastAsia="Times New Roman" w:hAnsi="Times New Roman" w:cs="Times New Roman"/>
                <w:sz w:val="24"/>
                <w:szCs w:val="24"/>
              </w:rPr>
              <w:t xml:space="preserve">, λόγου χάρη με τα </w:t>
            </w:r>
            <w:proofErr w:type="spellStart"/>
            <w:r w:rsidRPr="0070781F">
              <w:rPr>
                <w:rFonts w:ascii="Times New Roman" w:eastAsia="Times New Roman" w:hAnsi="Times New Roman" w:cs="Times New Roman"/>
                <w:sz w:val="24"/>
                <w:szCs w:val="24"/>
              </w:rPr>
              <w:t>chatterbots</w:t>
            </w:r>
            <w:proofErr w:type="spellEnd"/>
            <w:r w:rsidRPr="0070781F">
              <w:rPr>
                <w:rFonts w:ascii="Times New Roman" w:eastAsia="Times New Roman" w:hAnsi="Times New Roman" w:cs="Times New Roman"/>
                <w:sz w:val="24"/>
                <w:szCs w:val="24"/>
              </w:rPr>
              <w:t xml:space="preserve">. Γι' αυτόν τον λόγο, θα προσφύγουμε στην ταξινόμηση του </w:t>
            </w:r>
            <w:proofErr w:type="spellStart"/>
            <w:r w:rsidRPr="0070781F">
              <w:rPr>
                <w:rFonts w:ascii="Times New Roman" w:eastAsia="Times New Roman" w:hAnsi="Times New Roman" w:cs="Times New Roman"/>
                <w:sz w:val="24"/>
                <w:szCs w:val="24"/>
              </w:rPr>
              <w:t>Jean</w:t>
            </w:r>
            <w:proofErr w:type="spellEnd"/>
            <w:r w:rsidRPr="0070781F">
              <w:rPr>
                <w:rFonts w:ascii="Times New Roman" w:eastAsia="Times New Roman" w:hAnsi="Times New Roman" w:cs="Times New Roman"/>
                <w:sz w:val="24"/>
                <w:szCs w:val="24"/>
              </w:rPr>
              <w:t xml:space="preserve"> Clément</w:t>
            </w:r>
            <w:r w:rsidRPr="0070781F">
              <w:rPr>
                <w:rFonts w:ascii="Times New Roman" w:eastAsia="Times New Roman" w:hAnsi="Times New Roman" w:cs="Times New Roman"/>
                <w:sz w:val="24"/>
                <w:szCs w:val="24"/>
                <w:vertAlign w:val="superscript"/>
              </w:rPr>
              <w:t>34</w:t>
            </w:r>
            <w:r w:rsidRPr="0070781F">
              <w:rPr>
                <w:rFonts w:ascii="Times New Roman" w:eastAsia="Times New Roman" w:hAnsi="Times New Roman" w:cs="Times New Roman"/>
                <w:sz w:val="24"/>
                <w:szCs w:val="24"/>
              </w:rPr>
              <w:t xml:space="preserve">, που προσεγγίζει τα </w:t>
            </w:r>
            <w:proofErr w:type="spellStart"/>
            <w:r w:rsidRPr="0070781F">
              <w:rPr>
                <w:rFonts w:ascii="Times New Roman" w:eastAsia="Times New Roman" w:hAnsi="Times New Roman" w:cs="Times New Roman"/>
                <w:sz w:val="24"/>
                <w:szCs w:val="24"/>
              </w:rPr>
              <w:t>κυβερνοκείμενα</w:t>
            </w:r>
            <w:proofErr w:type="spellEnd"/>
            <w:r w:rsidRPr="0070781F">
              <w:rPr>
                <w:rFonts w:ascii="Times New Roman" w:eastAsia="Times New Roman" w:hAnsi="Times New Roman" w:cs="Times New Roman"/>
                <w:sz w:val="24"/>
                <w:szCs w:val="24"/>
              </w:rPr>
              <w:t xml:space="preserve"> με βάση την εσωτερική δομή και λειτουργία τους: "Μπορούμε να διακρίνουμε τρεις οικογένειες στην ψηφιακή λογοτεχνία (</w:t>
            </w:r>
            <w:proofErr w:type="spellStart"/>
            <w:r w:rsidRPr="0070781F">
              <w:rPr>
                <w:rFonts w:ascii="Times New Roman" w:eastAsia="Times New Roman" w:hAnsi="Times New Roman" w:cs="Times New Roman"/>
                <w:sz w:val="24"/>
                <w:szCs w:val="24"/>
              </w:rPr>
              <w:t>llittérature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numérique</w:t>
            </w:r>
            <w:proofErr w:type="spellEnd"/>
            <w:r w:rsidRPr="0070781F">
              <w:rPr>
                <w:rFonts w:ascii="Times New Roman" w:eastAsia="Times New Roman" w:hAnsi="Times New Roman" w:cs="Times New Roman"/>
                <w:sz w:val="24"/>
                <w:szCs w:val="24"/>
              </w:rPr>
              <w:t>) - η συνδυαστική διατρέχει τη λογοτεχνία από τις απαρχές της. Μυστικιστική, μαθηματική, παιγνιώδης ή ποιητική, μαρτυρεί τη γοητεία που ασκούν οι αριθμοί, οι νόμοι του πεπρωμένου ή της τύχης, μια ποιητική της γέννησης [...] Ο υπολογιστής εξαντλώντας τις συνδυαστικές δυνατότητες, προσφέρει επιτέλους έναν αναγνώστη στα απείρως ποικιλόμορφα αυτά κείμενα [...] Από το κολάζ και το μοντάζ στην αυτόματη παραγωγή κειμένων, η συνδυαστική είναι στην καρδιά όλων των προγραμμάτων συγγραφής κειμένου. Η κινούμενη ποίηση ευνοεί την ορατή διάσταση (και/ή την ηχητική) των γλωσσικών σημείων, ασχολείται περισσότερο με το σημαίνον, τη μορφή. Σε σχέση με την αναγνωσιμότητα (</w:t>
            </w:r>
            <w:proofErr w:type="spellStart"/>
            <w:r w:rsidRPr="0070781F">
              <w:rPr>
                <w:rFonts w:ascii="Times New Roman" w:eastAsia="Times New Roman" w:hAnsi="Times New Roman" w:cs="Times New Roman"/>
                <w:sz w:val="24"/>
                <w:szCs w:val="24"/>
              </w:rPr>
              <w:t>lisibilité</w:t>
            </w:r>
            <w:proofErr w:type="spellEnd"/>
            <w:r w:rsidRPr="0070781F">
              <w:rPr>
                <w:rFonts w:ascii="Times New Roman" w:eastAsia="Times New Roman" w:hAnsi="Times New Roman" w:cs="Times New Roman"/>
                <w:sz w:val="24"/>
                <w:szCs w:val="24"/>
              </w:rPr>
              <w:t>) των κειμένων, προτιμά την ορατότητα (</w:t>
            </w:r>
            <w:proofErr w:type="spellStart"/>
            <w:r w:rsidRPr="0070781F">
              <w:rPr>
                <w:rFonts w:ascii="Times New Roman" w:eastAsia="Times New Roman" w:hAnsi="Times New Roman" w:cs="Times New Roman"/>
                <w:sz w:val="24"/>
                <w:szCs w:val="24"/>
              </w:rPr>
              <w:t>visibilité</w:t>
            </w:r>
            <w:proofErr w:type="spellEnd"/>
            <w:r w:rsidRPr="0070781F">
              <w:rPr>
                <w:rFonts w:ascii="Times New Roman" w:eastAsia="Times New Roman" w:hAnsi="Times New Roman" w:cs="Times New Roman"/>
                <w:sz w:val="24"/>
                <w:szCs w:val="24"/>
              </w:rPr>
              <w:t xml:space="preserve">). Παλιά παράδοση που συναιρεί το κείμενο με την εικόνα, από τα </w:t>
            </w:r>
            <w:proofErr w:type="spellStart"/>
            <w:r w:rsidRPr="0070781F">
              <w:rPr>
                <w:rFonts w:ascii="Times New Roman" w:eastAsia="Times New Roman" w:hAnsi="Times New Roman" w:cs="Times New Roman"/>
                <w:sz w:val="24"/>
                <w:szCs w:val="24"/>
              </w:rPr>
              <w:t>carmina</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figurata</w:t>
            </w:r>
            <w:proofErr w:type="spellEnd"/>
            <w:r w:rsidRPr="0070781F">
              <w:rPr>
                <w:rFonts w:ascii="Times New Roman" w:eastAsia="Times New Roman" w:hAnsi="Times New Roman" w:cs="Times New Roman"/>
                <w:sz w:val="24"/>
                <w:szCs w:val="24"/>
              </w:rPr>
              <w:t xml:space="preserve"> της </w:t>
            </w:r>
            <w:proofErr w:type="spellStart"/>
            <w:r w:rsidRPr="0070781F">
              <w:rPr>
                <w:rFonts w:ascii="Times New Roman" w:eastAsia="Times New Roman" w:hAnsi="Times New Roman" w:cs="Times New Roman"/>
                <w:sz w:val="24"/>
                <w:szCs w:val="24"/>
              </w:rPr>
              <w:t>καρολίγγειας</w:t>
            </w:r>
            <w:proofErr w:type="spellEnd"/>
            <w:r w:rsidRPr="0070781F">
              <w:rPr>
                <w:rFonts w:ascii="Times New Roman" w:eastAsia="Times New Roman" w:hAnsi="Times New Roman" w:cs="Times New Roman"/>
                <w:sz w:val="24"/>
                <w:szCs w:val="24"/>
              </w:rPr>
              <w:t xml:space="preserve"> περιόδου έως τα "</w:t>
            </w:r>
            <w:proofErr w:type="spellStart"/>
            <w:r w:rsidRPr="0070781F">
              <w:rPr>
                <w:rFonts w:ascii="Times New Roman" w:eastAsia="Times New Roman" w:hAnsi="Times New Roman" w:cs="Times New Roman"/>
                <w:sz w:val="24"/>
                <w:szCs w:val="24"/>
              </w:rPr>
              <w:t>Calligrammes</w:t>
            </w:r>
            <w:proofErr w:type="spellEnd"/>
            <w:r w:rsidRPr="0070781F">
              <w:rPr>
                <w:rFonts w:ascii="Times New Roman" w:eastAsia="Times New Roman" w:hAnsi="Times New Roman" w:cs="Times New Roman"/>
                <w:sz w:val="24"/>
                <w:szCs w:val="24"/>
              </w:rPr>
              <w:t xml:space="preserve">" του </w:t>
            </w:r>
            <w:proofErr w:type="spellStart"/>
            <w:r w:rsidRPr="0070781F">
              <w:rPr>
                <w:rFonts w:ascii="Times New Roman" w:eastAsia="Times New Roman" w:hAnsi="Times New Roman" w:cs="Times New Roman"/>
                <w:sz w:val="24"/>
                <w:szCs w:val="24"/>
              </w:rPr>
              <w:t>Apollinaire</w:t>
            </w:r>
            <w:proofErr w:type="spellEnd"/>
            <w:r w:rsidRPr="0070781F">
              <w:rPr>
                <w:rFonts w:ascii="Times New Roman" w:eastAsia="Times New Roman" w:hAnsi="Times New Roman" w:cs="Times New Roman"/>
                <w:sz w:val="24"/>
                <w:szCs w:val="24"/>
              </w:rPr>
              <w:t>. Στην ηχητική ή χωρική ποίηση, ο υπολογιστής προσδίδει νέες δυνατότητες ως προς τον χρόνο και την κίνηση. Η μη γραμμική λογοτεχνία επιζητεί κατ' αρχάς τον διάλογο με τον αναγνώστη.</w:t>
            </w:r>
            <w:r w:rsidRPr="0070781F">
              <w:rPr>
                <w:rFonts w:ascii="Times New Roman" w:eastAsia="Times New Roman" w:hAnsi="Times New Roman" w:cs="Times New Roman"/>
                <w:sz w:val="24"/>
                <w:szCs w:val="24"/>
              </w:rPr>
              <w:br/>
              <w:t>Αυτές οι τρεις οικογένειες μπορούν να συνδυαστούν και τα είδη που προκύπτουν εμπλουτίζονται αμοιβαία".</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Από την ταξινόμηση του </w:t>
            </w:r>
            <w:proofErr w:type="spellStart"/>
            <w:r w:rsidRPr="0070781F">
              <w:rPr>
                <w:rFonts w:ascii="Times New Roman" w:eastAsia="Times New Roman" w:hAnsi="Times New Roman" w:cs="Times New Roman"/>
                <w:sz w:val="24"/>
                <w:szCs w:val="24"/>
              </w:rPr>
              <w:t>Clément</w:t>
            </w:r>
            <w:proofErr w:type="spellEnd"/>
            <w:r w:rsidRPr="0070781F">
              <w:rPr>
                <w:rFonts w:ascii="Times New Roman" w:eastAsia="Times New Roman" w:hAnsi="Times New Roman" w:cs="Times New Roman"/>
                <w:sz w:val="24"/>
                <w:szCs w:val="24"/>
              </w:rPr>
              <w:t xml:space="preserve"> προκύπτουν ορισμένα γενικά χαρακτηριστικά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τα οποία μάλιστα αναδεικνύουν και την καταγωγή της από λογοτεχνικά γένη και είδη του παρελθόντος. Ο συνδυασμός είναι ένα από τα σημαντικότερα γνωρίσματα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δομικό γνώρισμα του υπερκειμένου, το οποίο ορίζεται θαυμάσια ως "επιστήμη των σχέσεων και της διαχείρισης των σχέσεων αυτών"</w:t>
            </w:r>
            <w:r w:rsidRPr="0070781F">
              <w:rPr>
                <w:rFonts w:ascii="Times New Roman" w:eastAsia="Times New Roman" w:hAnsi="Times New Roman" w:cs="Times New Roman"/>
                <w:sz w:val="24"/>
                <w:szCs w:val="24"/>
                <w:vertAlign w:val="superscript"/>
              </w:rPr>
              <w:t>35</w:t>
            </w:r>
            <w:r w:rsidRPr="0070781F">
              <w:rPr>
                <w:rFonts w:ascii="Times New Roman" w:eastAsia="Times New Roman" w:hAnsi="Times New Roman" w:cs="Times New Roman"/>
                <w:sz w:val="24"/>
                <w:szCs w:val="24"/>
              </w:rPr>
              <w:t xml:space="preserve">. Ο συνδυασμός νοείται έτσι ως δικτύωση και διασύνδεση διαφορετικών γραμμών της πλοκής και αποτελεί τον πυρήνα της </w:t>
            </w:r>
            <w:proofErr w:type="spellStart"/>
            <w:r w:rsidRPr="0070781F">
              <w:rPr>
                <w:rFonts w:ascii="Times New Roman" w:eastAsia="Times New Roman" w:hAnsi="Times New Roman" w:cs="Times New Roman"/>
                <w:sz w:val="24"/>
                <w:szCs w:val="24"/>
              </w:rPr>
              <w:t>υπερμυθοπλασίας</w:t>
            </w:r>
            <w:proofErr w:type="spellEnd"/>
            <w:r w:rsidRPr="0070781F">
              <w:rPr>
                <w:rFonts w:ascii="Times New Roman" w:eastAsia="Times New Roman" w:hAnsi="Times New Roman" w:cs="Times New Roman"/>
                <w:sz w:val="24"/>
                <w:szCs w:val="24"/>
              </w:rPr>
              <w:t xml:space="preserve"> ή </w:t>
            </w:r>
            <w:proofErr w:type="spellStart"/>
            <w:r w:rsidRPr="0070781F">
              <w:rPr>
                <w:rFonts w:ascii="Times New Roman" w:eastAsia="Times New Roman" w:hAnsi="Times New Roman" w:cs="Times New Roman"/>
                <w:sz w:val="24"/>
                <w:szCs w:val="24"/>
              </w:rPr>
              <w:t>υπερκειμενικής</w:t>
            </w:r>
            <w:proofErr w:type="spellEnd"/>
            <w:r w:rsidRPr="0070781F">
              <w:rPr>
                <w:rFonts w:ascii="Times New Roman" w:eastAsia="Times New Roman" w:hAnsi="Times New Roman" w:cs="Times New Roman"/>
                <w:sz w:val="24"/>
                <w:szCs w:val="24"/>
              </w:rPr>
              <w:t xml:space="preserve"> μυθοπλασίας (</w:t>
            </w:r>
            <w:proofErr w:type="spellStart"/>
            <w:r w:rsidRPr="0070781F">
              <w:rPr>
                <w:rFonts w:ascii="Times New Roman" w:eastAsia="Times New Roman" w:hAnsi="Times New Roman" w:cs="Times New Roman"/>
                <w:sz w:val="24"/>
                <w:szCs w:val="24"/>
              </w:rPr>
              <w:t>hyperfiction</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hypertextual</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fiction</w:t>
            </w:r>
            <w:proofErr w:type="spellEnd"/>
            <w:r w:rsidRPr="0070781F">
              <w:rPr>
                <w:rFonts w:ascii="Times New Roman" w:eastAsia="Times New Roman" w:hAnsi="Times New Roman" w:cs="Times New Roman"/>
                <w:sz w:val="24"/>
                <w:szCs w:val="24"/>
              </w:rPr>
              <w:t xml:space="preserve">) αλλά και της </w:t>
            </w:r>
            <w:proofErr w:type="spellStart"/>
            <w:r w:rsidRPr="0070781F">
              <w:rPr>
                <w:rFonts w:ascii="Times New Roman" w:eastAsia="Times New Roman" w:hAnsi="Times New Roman" w:cs="Times New Roman"/>
                <w:sz w:val="24"/>
                <w:szCs w:val="24"/>
              </w:rPr>
              <w:t>κυβερνοποίησης</w:t>
            </w:r>
            <w:proofErr w:type="spellEnd"/>
            <w:r w:rsidRPr="0070781F">
              <w:rPr>
                <w:rFonts w:ascii="Times New Roman" w:eastAsia="Times New Roman" w:hAnsi="Times New Roman" w:cs="Times New Roman"/>
                <w:sz w:val="24"/>
                <w:szCs w:val="24"/>
              </w:rPr>
              <w:t xml:space="preserve"> (και του συνδυασμού τους). Αυτή ακριβώς η διασύνδεση εμπλέκει τον αναγνώστη στη δημιουργία του κειμένου, καθώς οι επιλογές του το διαμορφώνουν αναλόγως. Και αυτή ακριβώς η δυνατότητα συνέργειας του αναγνώστη οδήγησε στους αφορισμούς περί επιβεβαίωσης του θανάτου του συγγραφέα - αφορισμούς </w:t>
            </w:r>
            <w:proofErr w:type="spellStart"/>
            <w:r w:rsidRPr="0070781F">
              <w:rPr>
                <w:rFonts w:ascii="Times New Roman" w:eastAsia="Times New Roman" w:hAnsi="Times New Roman" w:cs="Times New Roman"/>
                <w:sz w:val="24"/>
                <w:szCs w:val="24"/>
              </w:rPr>
              <w:t>ερειδόμενους</w:t>
            </w:r>
            <w:proofErr w:type="spellEnd"/>
            <w:r w:rsidRPr="0070781F">
              <w:rPr>
                <w:rFonts w:ascii="Times New Roman" w:eastAsia="Times New Roman" w:hAnsi="Times New Roman" w:cs="Times New Roman"/>
                <w:sz w:val="24"/>
                <w:szCs w:val="24"/>
              </w:rPr>
              <w:t xml:space="preserve"> στις θέσεις του </w:t>
            </w:r>
            <w:proofErr w:type="spellStart"/>
            <w:r w:rsidRPr="0070781F">
              <w:rPr>
                <w:rFonts w:ascii="Times New Roman" w:eastAsia="Times New Roman" w:hAnsi="Times New Roman" w:cs="Times New Roman"/>
                <w:sz w:val="24"/>
                <w:szCs w:val="24"/>
              </w:rPr>
              <w:t>Roland</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Barthes</w:t>
            </w:r>
            <w:proofErr w:type="spellEnd"/>
            <w:r w:rsidRPr="0070781F">
              <w:rPr>
                <w:rFonts w:ascii="Times New Roman" w:eastAsia="Times New Roman" w:hAnsi="Times New Roman" w:cs="Times New Roman"/>
                <w:sz w:val="24"/>
                <w:szCs w:val="24"/>
              </w:rPr>
              <w:t xml:space="preserve">, όπως ακριβώς οι διακηρύξεις για την κατάργηση της γραμμικότητας και την ανάγνωση ως δημιουργία, απηχούν θέσεις τόσο του </w:t>
            </w:r>
            <w:proofErr w:type="spellStart"/>
            <w:r w:rsidRPr="0070781F">
              <w:rPr>
                <w:rFonts w:ascii="Times New Roman" w:eastAsia="Times New Roman" w:hAnsi="Times New Roman" w:cs="Times New Roman"/>
                <w:sz w:val="24"/>
                <w:szCs w:val="24"/>
              </w:rPr>
              <w:t>Barthes</w:t>
            </w:r>
            <w:proofErr w:type="spellEnd"/>
            <w:r w:rsidRPr="0070781F">
              <w:rPr>
                <w:rFonts w:ascii="Times New Roman" w:eastAsia="Times New Roman" w:hAnsi="Times New Roman" w:cs="Times New Roman"/>
                <w:sz w:val="24"/>
                <w:szCs w:val="24"/>
              </w:rPr>
              <w:t xml:space="preserve"> και του </w:t>
            </w:r>
            <w:proofErr w:type="spellStart"/>
            <w:r w:rsidRPr="0070781F">
              <w:rPr>
                <w:rFonts w:ascii="Times New Roman" w:eastAsia="Times New Roman" w:hAnsi="Times New Roman" w:cs="Times New Roman"/>
                <w:sz w:val="24"/>
                <w:szCs w:val="24"/>
              </w:rPr>
              <w:t>Genette</w:t>
            </w:r>
            <w:proofErr w:type="spellEnd"/>
            <w:r w:rsidRPr="0070781F">
              <w:rPr>
                <w:rFonts w:ascii="Times New Roman" w:eastAsia="Times New Roman" w:hAnsi="Times New Roman" w:cs="Times New Roman"/>
                <w:sz w:val="24"/>
                <w:szCs w:val="24"/>
              </w:rPr>
              <w:t xml:space="preserve"> όσο και </w:t>
            </w:r>
            <w:r w:rsidRPr="0070781F">
              <w:rPr>
                <w:rFonts w:ascii="Times New Roman" w:eastAsia="Times New Roman" w:hAnsi="Times New Roman" w:cs="Times New Roman"/>
                <w:sz w:val="24"/>
                <w:szCs w:val="24"/>
              </w:rPr>
              <w:lastRenderedPageBreak/>
              <w:t xml:space="preserve">του </w:t>
            </w:r>
            <w:proofErr w:type="spellStart"/>
            <w:r w:rsidRPr="0070781F">
              <w:rPr>
                <w:rFonts w:ascii="Times New Roman" w:eastAsia="Times New Roman" w:hAnsi="Times New Roman" w:cs="Times New Roman"/>
                <w:sz w:val="24"/>
                <w:szCs w:val="24"/>
              </w:rPr>
              <w:t>Jacques</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Derrida</w:t>
            </w:r>
            <w:proofErr w:type="spellEnd"/>
            <w:r w:rsidRPr="0070781F">
              <w:rPr>
                <w:rFonts w:ascii="Times New Roman" w:eastAsia="Times New Roman" w:hAnsi="Times New Roman" w:cs="Times New Roman"/>
                <w:sz w:val="24"/>
                <w:szCs w:val="24"/>
              </w:rPr>
              <w:t xml:space="preserve">. Η μη γραμμικότητα όμως ταυτίζεται με το υπερκείμενο, είναι η θεμελιακή του ιδιότητα, αλλά και μια ιδιότητα που προϋπήρχε στη λογοτεχνία. Και ο </w:t>
            </w:r>
            <w:proofErr w:type="spellStart"/>
            <w:r w:rsidRPr="0070781F">
              <w:rPr>
                <w:rFonts w:ascii="Times New Roman" w:eastAsia="Times New Roman" w:hAnsi="Times New Roman" w:cs="Times New Roman"/>
                <w:sz w:val="24"/>
                <w:szCs w:val="24"/>
              </w:rPr>
              <w:t>Derrida</w:t>
            </w:r>
            <w:proofErr w:type="spellEnd"/>
            <w:r w:rsidRPr="0070781F">
              <w:rPr>
                <w:rFonts w:ascii="Times New Roman" w:eastAsia="Times New Roman" w:hAnsi="Times New Roman" w:cs="Times New Roman"/>
                <w:sz w:val="24"/>
                <w:szCs w:val="24"/>
              </w:rPr>
              <w:t xml:space="preserve"> και πάλι ορίζει την ίδια τη λογοτεχνικότητα σε συνάρτηση με τη </w:t>
            </w:r>
            <w:proofErr w:type="spellStart"/>
            <w:r w:rsidRPr="0070781F">
              <w:rPr>
                <w:rFonts w:ascii="Times New Roman" w:eastAsia="Times New Roman" w:hAnsi="Times New Roman" w:cs="Times New Roman"/>
                <w:sz w:val="24"/>
                <w:szCs w:val="24"/>
              </w:rPr>
              <w:t>διάδραση</w:t>
            </w:r>
            <w:proofErr w:type="spellEnd"/>
            <w:r w:rsidRPr="0070781F">
              <w:rPr>
                <w:rFonts w:ascii="Times New Roman" w:eastAsia="Times New Roman" w:hAnsi="Times New Roman" w:cs="Times New Roman"/>
                <w:sz w:val="24"/>
                <w:szCs w:val="24"/>
              </w:rPr>
              <w:t xml:space="preserve"> κειμένου-αναγνώστη,  όταν διατείνεται ότι "η λογοτεχνικότητα δεν είναι μια φυσική ουσία, μια εγγενής ιδιότητα του κειμένου" και προκύπτει "από τη </w:t>
            </w:r>
            <w:proofErr w:type="spellStart"/>
            <w:r w:rsidRPr="0070781F">
              <w:rPr>
                <w:rFonts w:ascii="Times New Roman" w:eastAsia="Times New Roman" w:hAnsi="Times New Roman" w:cs="Times New Roman"/>
                <w:sz w:val="24"/>
                <w:szCs w:val="24"/>
              </w:rPr>
              <w:t>διάδραση</w:t>
            </w:r>
            <w:proofErr w:type="spellEnd"/>
            <w:r w:rsidRPr="0070781F">
              <w:rPr>
                <w:rFonts w:ascii="Times New Roman" w:eastAsia="Times New Roman" w:hAnsi="Times New Roman" w:cs="Times New Roman"/>
                <w:sz w:val="24"/>
                <w:szCs w:val="24"/>
              </w:rPr>
              <w:t xml:space="preserve"> του κειμένου με τον αναγνώστη</w:t>
            </w:r>
            <w:r w:rsidRPr="0070781F">
              <w:rPr>
                <w:rFonts w:ascii="Times New Roman" w:eastAsia="Times New Roman" w:hAnsi="Times New Roman" w:cs="Times New Roman"/>
                <w:sz w:val="24"/>
                <w:szCs w:val="24"/>
                <w:vertAlign w:val="superscript"/>
              </w:rPr>
              <w:t>36</w:t>
            </w:r>
            <w:r w:rsidRPr="0070781F">
              <w:rPr>
                <w:rFonts w:ascii="Times New Roman" w:eastAsia="Times New Roman" w:hAnsi="Times New Roman" w:cs="Times New Roman"/>
                <w:sz w:val="24"/>
                <w:szCs w:val="24"/>
              </w:rPr>
              <w:t xml:space="preserve">". Μπορεί λοιπόν η ταξινόμηση του </w:t>
            </w:r>
            <w:proofErr w:type="spellStart"/>
            <w:r w:rsidRPr="0070781F">
              <w:rPr>
                <w:rFonts w:ascii="Times New Roman" w:eastAsia="Times New Roman" w:hAnsi="Times New Roman" w:cs="Times New Roman"/>
                <w:sz w:val="24"/>
                <w:szCs w:val="24"/>
              </w:rPr>
              <w:t>Clément</w:t>
            </w:r>
            <w:proofErr w:type="spellEnd"/>
            <w:r w:rsidRPr="0070781F">
              <w:rPr>
                <w:rFonts w:ascii="Times New Roman" w:eastAsia="Times New Roman" w:hAnsi="Times New Roman" w:cs="Times New Roman"/>
                <w:sz w:val="24"/>
                <w:szCs w:val="24"/>
              </w:rPr>
              <w:t xml:space="preserve"> να αναφέρεται στη λειτουργία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εγείρει όμως ένα άλλο ερώτημα: η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αποτελεί απλή υλοποίηση αρχαιότατων αιτημάτων τη </w:t>
            </w:r>
            <w:proofErr w:type="spellStart"/>
            <w:r w:rsidRPr="0070781F">
              <w:rPr>
                <w:rFonts w:ascii="Times New Roman" w:eastAsia="Times New Roman" w:hAnsi="Times New Roman" w:cs="Times New Roman"/>
                <w:sz w:val="24"/>
                <w:szCs w:val="24"/>
              </w:rPr>
              <w:t>βοηθεία</w:t>
            </w:r>
            <w:proofErr w:type="spellEnd"/>
            <w:r w:rsidRPr="0070781F">
              <w:rPr>
                <w:rFonts w:ascii="Times New Roman" w:eastAsia="Times New Roman" w:hAnsi="Times New Roman" w:cs="Times New Roman"/>
                <w:sz w:val="24"/>
                <w:szCs w:val="24"/>
              </w:rPr>
              <w:t xml:space="preserve"> του υπολογιστή; Ή, πραγματικά είναι μια "άλλη επικοινωνιακή εγγραφή της λογοτεχνίας" (</w:t>
            </w:r>
            <w:proofErr w:type="spellStart"/>
            <w:r w:rsidRPr="0070781F">
              <w:rPr>
                <w:rFonts w:ascii="Times New Roman" w:eastAsia="Times New Roman" w:hAnsi="Times New Roman" w:cs="Times New Roman"/>
                <w:sz w:val="24"/>
                <w:szCs w:val="24"/>
              </w:rPr>
              <w:t>Balpe</w:t>
            </w:r>
            <w:proofErr w:type="spellEnd"/>
            <w:r w:rsidRPr="0070781F">
              <w:rPr>
                <w:rFonts w:ascii="Times New Roman" w:eastAsia="Times New Roman" w:hAnsi="Times New Roman" w:cs="Times New Roman"/>
                <w:sz w:val="24"/>
                <w:szCs w:val="24"/>
              </w:rPr>
              <w:t>);</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Στη συγκεκριμένη περίπτωση, οι προσπάθειες νομιμοποίησης του νέου είδους με αναγωγές στο παρελθόν, θεωρητικές και λογοτεχνικές, μοιάζουν να έχουν τα αντίθετα από τα προσδοκώμενα αποτελέσματα. Η συνδυαστική, οι δεσμεύσεις, η </w:t>
            </w:r>
            <w:proofErr w:type="spellStart"/>
            <w:r w:rsidRPr="0070781F">
              <w:rPr>
                <w:rFonts w:ascii="Times New Roman" w:eastAsia="Times New Roman" w:hAnsi="Times New Roman" w:cs="Times New Roman"/>
                <w:sz w:val="24"/>
                <w:szCs w:val="24"/>
              </w:rPr>
              <w:t>διάδραση</w:t>
            </w:r>
            <w:proofErr w:type="spellEnd"/>
            <w:r w:rsidRPr="0070781F">
              <w:rPr>
                <w:rFonts w:ascii="Times New Roman" w:eastAsia="Times New Roman" w:hAnsi="Times New Roman" w:cs="Times New Roman"/>
                <w:sz w:val="24"/>
                <w:szCs w:val="24"/>
              </w:rPr>
              <w:t xml:space="preserve">, η μη γραμμικότητα και η λαβυρινθική δομή, η συλλογικότητα, η </w:t>
            </w:r>
            <w:proofErr w:type="spellStart"/>
            <w:r w:rsidRPr="0070781F">
              <w:rPr>
                <w:rFonts w:ascii="Times New Roman" w:eastAsia="Times New Roman" w:hAnsi="Times New Roman" w:cs="Times New Roman"/>
                <w:sz w:val="24"/>
                <w:szCs w:val="24"/>
              </w:rPr>
              <w:t>ανοιχτότητα</w:t>
            </w:r>
            <w:proofErr w:type="spellEnd"/>
            <w:r w:rsidRPr="0070781F">
              <w:rPr>
                <w:rFonts w:ascii="Times New Roman" w:eastAsia="Times New Roman" w:hAnsi="Times New Roman" w:cs="Times New Roman"/>
                <w:sz w:val="24"/>
                <w:szCs w:val="24"/>
              </w:rPr>
              <w:t xml:space="preserve">, ο υβριδισμός, είναι στοιχεία που πράγματι τα συναντούμε σε μια σειρά </w:t>
            </w:r>
            <w:proofErr w:type="spellStart"/>
            <w:r w:rsidRPr="0070781F">
              <w:rPr>
                <w:rFonts w:ascii="Times New Roman" w:eastAsia="Times New Roman" w:hAnsi="Times New Roman" w:cs="Times New Roman"/>
                <w:sz w:val="24"/>
                <w:szCs w:val="24"/>
              </w:rPr>
              <w:t>πρωτοπληροφορικά</w:t>
            </w:r>
            <w:proofErr w:type="spellEnd"/>
            <w:r w:rsidRPr="0070781F">
              <w:rPr>
                <w:rFonts w:ascii="Times New Roman" w:eastAsia="Times New Roman" w:hAnsi="Times New Roman" w:cs="Times New Roman"/>
                <w:sz w:val="24"/>
                <w:szCs w:val="24"/>
              </w:rPr>
              <w:t xml:space="preserve"> κείμενα (</w:t>
            </w:r>
            <w:proofErr w:type="spellStart"/>
            <w:r w:rsidRPr="0070781F">
              <w:rPr>
                <w:rFonts w:ascii="Times New Roman" w:eastAsia="Times New Roman" w:hAnsi="Times New Roman" w:cs="Times New Roman"/>
                <w:sz w:val="24"/>
                <w:szCs w:val="24"/>
              </w:rPr>
              <w:t>Ertzscheid</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πρωτοϋπερκείμενα</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Koskimaa</w:t>
            </w:r>
            <w:proofErr w:type="spellEnd"/>
            <w:r w:rsidRPr="0070781F">
              <w:rPr>
                <w:rFonts w:ascii="Times New Roman" w:eastAsia="Times New Roman" w:hAnsi="Times New Roman" w:cs="Times New Roman"/>
                <w:sz w:val="24"/>
                <w:szCs w:val="24"/>
              </w:rPr>
              <w:t xml:space="preserve">) ή </w:t>
            </w:r>
            <w:proofErr w:type="spellStart"/>
            <w:r w:rsidRPr="0070781F">
              <w:rPr>
                <w:rFonts w:ascii="Times New Roman" w:eastAsia="Times New Roman" w:hAnsi="Times New Roman" w:cs="Times New Roman"/>
                <w:sz w:val="24"/>
                <w:szCs w:val="24"/>
              </w:rPr>
              <w:t>κυβερνοκείμενα</w:t>
            </w:r>
            <w:proofErr w:type="spellEnd"/>
            <w:r w:rsidRPr="0070781F">
              <w:rPr>
                <w:rFonts w:ascii="Times New Roman" w:eastAsia="Times New Roman" w:hAnsi="Times New Roman" w:cs="Times New Roman"/>
                <w:sz w:val="24"/>
                <w:szCs w:val="24"/>
              </w:rPr>
              <w:t xml:space="preserve"> (Aarseth</w:t>
            </w:r>
            <w:r w:rsidRPr="0070781F">
              <w:rPr>
                <w:rFonts w:ascii="Times New Roman" w:eastAsia="Times New Roman" w:hAnsi="Times New Roman" w:cs="Times New Roman"/>
                <w:sz w:val="24"/>
                <w:szCs w:val="24"/>
                <w:vertAlign w:val="superscript"/>
              </w:rPr>
              <w:t>37</w:t>
            </w:r>
            <w:r w:rsidRPr="0070781F">
              <w:rPr>
                <w:rFonts w:ascii="Times New Roman" w:eastAsia="Times New Roman" w:hAnsi="Times New Roman" w:cs="Times New Roman"/>
                <w:sz w:val="24"/>
                <w:szCs w:val="24"/>
              </w:rPr>
              <w:t xml:space="preserve">), πολύ νωρίτερα από την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Τα συγκεκριμένα κείμενα, μάλιστα,  αποτελούν, πάλι κατά τον </w:t>
            </w:r>
            <w:proofErr w:type="spellStart"/>
            <w:r w:rsidRPr="0070781F">
              <w:rPr>
                <w:rFonts w:ascii="Times New Roman" w:eastAsia="Times New Roman" w:hAnsi="Times New Roman" w:cs="Times New Roman"/>
                <w:sz w:val="24"/>
                <w:szCs w:val="24"/>
              </w:rPr>
              <w:t>Aarseth</w:t>
            </w:r>
            <w:proofErr w:type="spellEnd"/>
            <w:r w:rsidRPr="0070781F">
              <w:rPr>
                <w:rFonts w:ascii="Times New Roman" w:eastAsia="Times New Roman" w:hAnsi="Times New Roman" w:cs="Times New Roman"/>
                <w:sz w:val="24"/>
                <w:szCs w:val="24"/>
              </w:rPr>
              <w:t>, δείγματα της "</w:t>
            </w:r>
            <w:proofErr w:type="spellStart"/>
            <w:r w:rsidRPr="0070781F">
              <w:rPr>
                <w:rFonts w:ascii="Times New Roman" w:eastAsia="Times New Roman" w:hAnsi="Times New Roman" w:cs="Times New Roman"/>
                <w:sz w:val="24"/>
                <w:szCs w:val="24"/>
              </w:rPr>
              <w:t>εργοδικής</w:t>
            </w:r>
            <w:proofErr w:type="spellEnd"/>
            <w:r w:rsidRPr="0070781F">
              <w:rPr>
                <w:rFonts w:ascii="Times New Roman" w:eastAsia="Times New Roman" w:hAnsi="Times New Roman" w:cs="Times New Roman"/>
                <w:sz w:val="24"/>
                <w:szCs w:val="24"/>
              </w:rPr>
              <w:t xml:space="preserve"> λογοτεχνίας", απαιτούν δηλαδή από τον αναγνώστη μια αυξημένη, μη προβλέψιμη (</w:t>
            </w:r>
            <w:proofErr w:type="spellStart"/>
            <w:r w:rsidRPr="0070781F">
              <w:rPr>
                <w:rFonts w:ascii="Times New Roman" w:eastAsia="Times New Roman" w:hAnsi="Times New Roman" w:cs="Times New Roman"/>
                <w:sz w:val="24"/>
                <w:szCs w:val="24"/>
              </w:rPr>
              <w:t>non</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trivial</w:t>
            </w:r>
            <w:proofErr w:type="spellEnd"/>
            <w:r w:rsidRPr="0070781F">
              <w:rPr>
                <w:rFonts w:ascii="Times New Roman" w:eastAsia="Times New Roman" w:hAnsi="Times New Roman" w:cs="Times New Roman"/>
                <w:sz w:val="24"/>
                <w:szCs w:val="24"/>
              </w:rPr>
              <w:t xml:space="preserve">) προσπάθεια για να τα προσεγγίσει, και </w:t>
            </w:r>
            <w:proofErr w:type="spellStart"/>
            <w:r w:rsidRPr="0070781F">
              <w:rPr>
                <w:rFonts w:ascii="Times New Roman" w:eastAsia="Times New Roman" w:hAnsi="Times New Roman" w:cs="Times New Roman"/>
                <w:sz w:val="24"/>
                <w:szCs w:val="24"/>
              </w:rPr>
              <w:t>λυδία</w:t>
            </w:r>
            <w:proofErr w:type="spellEnd"/>
            <w:r w:rsidRPr="0070781F">
              <w:rPr>
                <w:rFonts w:ascii="Times New Roman" w:eastAsia="Times New Roman" w:hAnsi="Times New Roman" w:cs="Times New Roman"/>
                <w:sz w:val="24"/>
                <w:szCs w:val="24"/>
              </w:rPr>
              <w:t xml:space="preserve"> λίθος τους είναι ο μηχανισμός τους και όχι το μέσο και το υπόστρωμα της γραφής</w:t>
            </w:r>
            <w:r w:rsidRPr="0070781F">
              <w:rPr>
                <w:rFonts w:ascii="Times New Roman" w:eastAsia="Times New Roman" w:hAnsi="Times New Roman" w:cs="Times New Roman"/>
                <w:sz w:val="24"/>
                <w:szCs w:val="24"/>
                <w:vertAlign w:val="superscript"/>
              </w:rPr>
              <w:t>38</w:t>
            </w:r>
            <w:r w:rsidRPr="0070781F">
              <w:rPr>
                <w:rFonts w:ascii="Times New Roman" w:eastAsia="Times New Roman" w:hAnsi="Times New Roman" w:cs="Times New Roman"/>
                <w:sz w:val="24"/>
                <w:szCs w:val="24"/>
              </w:rPr>
              <w:t>. Τα παραδείγματα είναι πάρα πολλά:  οι "</w:t>
            </w:r>
            <w:proofErr w:type="spellStart"/>
            <w:r w:rsidRPr="0070781F">
              <w:rPr>
                <w:rFonts w:ascii="Times New Roman" w:eastAsia="Times New Roman" w:hAnsi="Times New Roman" w:cs="Times New Roman"/>
                <w:sz w:val="24"/>
                <w:szCs w:val="24"/>
              </w:rPr>
              <w:t>Δειπνοσοφιστές</w:t>
            </w:r>
            <w:proofErr w:type="spellEnd"/>
            <w:r w:rsidRPr="0070781F">
              <w:rPr>
                <w:rFonts w:ascii="Times New Roman" w:eastAsia="Times New Roman" w:hAnsi="Times New Roman" w:cs="Times New Roman"/>
                <w:sz w:val="24"/>
                <w:szCs w:val="24"/>
              </w:rPr>
              <w:t xml:space="preserve">" του </w:t>
            </w:r>
            <w:proofErr w:type="spellStart"/>
            <w:r w:rsidRPr="0070781F">
              <w:rPr>
                <w:rFonts w:ascii="Times New Roman" w:eastAsia="Times New Roman" w:hAnsi="Times New Roman" w:cs="Times New Roman"/>
                <w:sz w:val="24"/>
                <w:szCs w:val="24"/>
              </w:rPr>
              <w:t>Αθήναιου</w:t>
            </w:r>
            <w:proofErr w:type="spellEnd"/>
            <w:r w:rsidRPr="0070781F">
              <w:rPr>
                <w:rFonts w:ascii="Times New Roman" w:eastAsia="Times New Roman" w:hAnsi="Times New Roman" w:cs="Times New Roman"/>
                <w:sz w:val="24"/>
                <w:szCs w:val="24"/>
              </w:rPr>
              <w:t xml:space="preserve"> του </w:t>
            </w:r>
            <w:proofErr w:type="spellStart"/>
            <w:r w:rsidRPr="0070781F">
              <w:rPr>
                <w:rFonts w:ascii="Times New Roman" w:eastAsia="Times New Roman" w:hAnsi="Times New Roman" w:cs="Times New Roman"/>
                <w:sz w:val="24"/>
                <w:szCs w:val="24"/>
              </w:rPr>
              <w:t>Ναυκρατίτη</w:t>
            </w:r>
            <w:proofErr w:type="spellEnd"/>
            <w:r w:rsidRPr="0070781F">
              <w:rPr>
                <w:rFonts w:ascii="Times New Roman" w:eastAsia="Times New Roman" w:hAnsi="Times New Roman" w:cs="Times New Roman"/>
                <w:sz w:val="24"/>
                <w:szCs w:val="24"/>
              </w:rPr>
              <w:t>· το "Ι-</w:t>
            </w:r>
            <w:proofErr w:type="spellStart"/>
            <w:r w:rsidRPr="0070781F">
              <w:rPr>
                <w:rFonts w:ascii="Times New Roman" w:eastAsia="Times New Roman" w:hAnsi="Times New Roman" w:cs="Times New Roman"/>
                <w:sz w:val="24"/>
                <w:szCs w:val="24"/>
              </w:rPr>
              <w:t>Τσινγ</w:t>
            </w:r>
            <w:proofErr w:type="spellEnd"/>
            <w:r w:rsidRPr="0070781F">
              <w:rPr>
                <w:rFonts w:ascii="Times New Roman" w:eastAsia="Times New Roman" w:hAnsi="Times New Roman" w:cs="Times New Roman"/>
                <w:sz w:val="24"/>
                <w:szCs w:val="24"/>
              </w:rPr>
              <w:t xml:space="preserve">κ", το κινεζικό Βιβλίο των αλλαγών· οι "Λιτανείες της Παρθένου" του </w:t>
            </w:r>
            <w:proofErr w:type="spellStart"/>
            <w:r w:rsidRPr="0070781F">
              <w:rPr>
                <w:rFonts w:ascii="Times New Roman" w:eastAsia="Times New Roman" w:hAnsi="Times New Roman" w:cs="Times New Roman"/>
                <w:sz w:val="24"/>
                <w:szCs w:val="24"/>
              </w:rPr>
              <w:t>Jean</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Meschinot</w:t>
            </w:r>
            <w:proofErr w:type="spellEnd"/>
            <w:r w:rsidRPr="0070781F">
              <w:rPr>
                <w:rFonts w:ascii="Times New Roman" w:eastAsia="Times New Roman" w:hAnsi="Times New Roman" w:cs="Times New Roman"/>
                <w:sz w:val="24"/>
                <w:szCs w:val="24"/>
              </w:rPr>
              <w:t xml:space="preserve"> (1420-1491), ένα συνδυαστικό </w:t>
            </w:r>
            <w:proofErr w:type="spellStart"/>
            <w:r w:rsidRPr="0070781F">
              <w:rPr>
                <w:rFonts w:ascii="Times New Roman" w:eastAsia="Times New Roman" w:hAnsi="Times New Roman" w:cs="Times New Roman"/>
                <w:sz w:val="24"/>
                <w:szCs w:val="24"/>
              </w:rPr>
              <w:t>κειμενικό</w:t>
            </w:r>
            <w:proofErr w:type="spellEnd"/>
            <w:r w:rsidRPr="0070781F">
              <w:rPr>
                <w:rFonts w:ascii="Times New Roman" w:eastAsia="Times New Roman" w:hAnsi="Times New Roman" w:cs="Times New Roman"/>
                <w:sz w:val="24"/>
                <w:szCs w:val="24"/>
              </w:rPr>
              <w:t xml:space="preserve"> σύστημα που επέτρεπε την παραγωγή 36.864 λιτανειών· ο "</w:t>
            </w:r>
            <w:proofErr w:type="spellStart"/>
            <w:r w:rsidRPr="0070781F">
              <w:rPr>
                <w:rFonts w:ascii="Times New Roman" w:eastAsia="Times New Roman" w:hAnsi="Times New Roman" w:cs="Times New Roman"/>
                <w:sz w:val="24"/>
                <w:szCs w:val="24"/>
              </w:rPr>
              <w:t>Τρίσταμ</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Σάντι</w:t>
            </w:r>
            <w:proofErr w:type="spellEnd"/>
            <w:r w:rsidRPr="0070781F">
              <w:rPr>
                <w:rFonts w:ascii="Times New Roman" w:eastAsia="Times New Roman" w:hAnsi="Times New Roman" w:cs="Times New Roman"/>
                <w:sz w:val="24"/>
                <w:szCs w:val="24"/>
              </w:rPr>
              <w:t xml:space="preserve">" του </w:t>
            </w:r>
            <w:proofErr w:type="spellStart"/>
            <w:r w:rsidRPr="0070781F">
              <w:rPr>
                <w:rFonts w:ascii="Times New Roman" w:eastAsia="Times New Roman" w:hAnsi="Times New Roman" w:cs="Times New Roman"/>
                <w:sz w:val="24"/>
                <w:szCs w:val="24"/>
              </w:rPr>
              <w:t>Laurence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Sterne</w:t>
            </w:r>
            <w:proofErr w:type="spellEnd"/>
            <w:r w:rsidRPr="0070781F">
              <w:rPr>
                <w:rFonts w:ascii="Times New Roman" w:eastAsia="Times New Roman" w:hAnsi="Times New Roman" w:cs="Times New Roman"/>
                <w:sz w:val="24"/>
                <w:szCs w:val="24"/>
              </w:rPr>
              <w:t xml:space="preserve">· τα </w:t>
            </w:r>
            <w:proofErr w:type="spellStart"/>
            <w:r w:rsidRPr="0070781F">
              <w:rPr>
                <w:rFonts w:ascii="Times New Roman" w:eastAsia="Times New Roman" w:hAnsi="Times New Roman" w:cs="Times New Roman"/>
                <w:sz w:val="24"/>
                <w:szCs w:val="24"/>
              </w:rPr>
              <w:t>ντανταϊστικά</w:t>
            </w:r>
            <w:proofErr w:type="spellEnd"/>
            <w:r w:rsidRPr="0070781F">
              <w:rPr>
                <w:rFonts w:ascii="Times New Roman" w:eastAsia="Times New Roman" w:hAnsi="Times New Roman" w:cs="Times New Roman"/>
                <w:sz w:val="24"/>
                <w:szCs w:val="24"/>
              </w:rPr>
              <w:t xml:space="preserve"> και σουρεαλιστικά εγχειρήματα, λεκτικά παίγνια, συναίρεση των τεχνών, αυτόματη γραφή, συλλογική δημιουργία· η "Χλομή φωτιά" του </w:t>
            </w:r>
            <w:proofErr w:type="spellStart"/>
            <w:r w:rsidRPr="0070781F">
              <w:rPr>
                <w:rFonts w:ascii="Times New Roman" w:eastAsia="Times New Roman" w:hAnsi="Times New Roman" w:cs="Times New Roman"/>
                <w:sz w:val="24"/>
                <w:szCs w:val="24"/>
              </w:rPr>
              <w:t>Nabokov</w:t>
            </w:r>
            <w:proofErr w:type="spellEnd"/>
            <w:r w:rsidRPr="0070781F">
              <w:rPr>
                <w:rFonts w:ascii="Times New Roman" w:eastAsia="Times New Roman" w:hAnsi="Times New Roman" w:cs="Times New Roman"/>
                <w:sz w:val="24"/>
                <w:szCs w:val="24"/>
              </w:rPr>
              <w:t xml:space="preserve"> και το "Λεξικό των Χαζάρων" του </w:t>
            </w:r>
            <w:proofErr w:type="spellStart"/>
            <w:r w:rsidRPr="0070781F">
              <w:rPr>
                <w:rFonts w:ascii="Times New Roman" w:eastAsia="Times New Roman" w:hAnsi="Times New Roman" w:cs="Times New Roman"/>
                <w:sz w:val="24"/>
                <w:szCs w:val="24"/>
              </w:rPr>
              <w:t>Milorad</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Pavic</w:t>
            </w:r>
            <w:proofErr w:type="spellEnd"/>
            <w:r w:rsidRPr="0070781F">
              <w:rPr>
                <w:rFonts w:ascii="Times New Roman" w:eastAsia="Times New Roman" w:hAnsi="Times New Roman" w:cs="Times New Roman"/>
                <w:sz w:val="24"/>
                <w:szCs w:val="24"/>
              </w:rPr>
              <w:t xml:space="preserve">· ο </w:t>
            </w:r>
            <w:proofErr w:type="spellStart"/>
            <w:r w:rsidRPr="0070781F">
              <w:rPr>
                <w:rFonts w:ascii="Times New Roman" w:eastAsia="Times New Roman" w:hAnsi="Times New Roman" w:cs="Times New Roman"/>
                <w:sz w:val="24"/>
                <w:szCs w:val="24"/>
              </w:rPr>
              <w:t>Joyce</w:t>
            </w:r>
            <w:proofErr w:type="spellEnd"/>
            <w:r w:rsidRPr="0070781F">
              <w:rPr>
                <w:rFonts w:ascii="Times New Roman" w:eastAsia="Times New Roman" w:hAnsi="Times New Roman" w:cs="Times New Roman"/>
                <w:sz w:val="24"/>
                <w:szCs w:val="24"/>
              </w:rPr>
              <w:t xml:space="preserve"> που στον "Οδυσσέα" ενθέτει τα πρόχειρά του, όπως ο </w:t>
            </w:r>
            <w:proofErr w:type="spellStart"/>
            <w:r w:rsidRPr="0070781F">
              <w:rPr>
                <w:rFonts w:ascii="Times New Roman" w:eastAsia="Times New Roman" w:hAnsi="Times New Roman" w:cs="Times New Roman"/>
                <w:sz w:val="24"/>
                <w:szCs w:val="24"/>
              </w:rPr>
              <w:t>Gide</w:t>
            </w:r>
            <w:proofErr w:type="spellEnd"/>
            <w:r w:rsidRPr="0070781F">
              <w:rPr>
                <w:rFonts w:ascii="Times New Roman" w:eastAsia="Times New Roman" w:hAnsi="Times New Roman" w:cs="Times New Roman"/>
                <w:sz w:val="24"/>
                <w:szCs w:val="24"/>
              </w:rPr>
              <w:t xml:space="preserve"> το ημερολόγιό του στους "Κιβδηλοποιούς"· ολόκληρο σχεδόν το έργο του </w:t>
            </w:r>
            <w:proofErr w:type="spellStart"/>
            <w:r w:rsidRPr="0070781F">
              <w:rPr>
                <w:rFonts w:ascii="Times New Roman" w:eastAsia="Times New Roman" w:hAnsi="Times New Roman" w:cs="Times New Roman"/>
                <w:sz w:val="24"/>
                <w:szCs w:val="24"/>
              </w:rPr>
              <w:t>Borges</w:t>
            </w:r>
            <w:proofErr w:type="spellEnd"/>
            <w:r w:rsidRPr="0070781F">
              <w:rPr>
                <w:rFonts w:ascii="Times New Roman" w:eastAsia="Times New Roman" w:hAnsi="Times New Roman" w:cs="Times New Roman"/>
                <w:sz w:val="24"/>
                <w:szCs w:val="24"/>
              </w:rPr>
              <w:t xml:space="preserve"> και ειδικότερα ο "Εμβληματικός κήπος" με τα </w:t>
            </w:r>
            <w:proofErr w:type="spellStart"/>
            <w:r w:rsidRPr="0070781F">
              <w:rPr>
                <w:rFonts w:ascii="Times New Roman" w:eastAsia="Times New Roman" w:hAnsi="Times New Roman" w:cs="Times New Roman"/>
                <w:sz w:val="24"/>
                <w:szCs w:val="24"/>
              </w:rPr>
              <w:t>διακλαδωτά</w:t>
            </w:r>
            <w:proofErr w:type="spellEnd"/>
            <w:r w:rsidRPr="0070781F">
              <w:rPr>
                <w:rFonts w:ascii="Times New Roman" w:eastAsia="Times New Roman" w:hAnsi="Times New Roman" w:cs="Times New Roman"/>
                <w:sz w:val="24"/>
                <w:szCs w:val="24"/>
              </w:rPr>
              <w:t xml:space="preserve"> μονοπάτια· το "</w:t>
            </w:r>
            <w:proofErr w:type="spellStart"/>
            <w:r w:rsidRPr="0070781F">
              <w:rPr>
                <w:rFonts w:ascii="Times New Roman" w:eastAsia="Times New Roman" w:hAnsi="Times New Roman" w:cs="Times New Roman"/>
                <w:sz w:val="24"/>
                <w:szCs w:val="24"/>
              </w:rPr>
              <w:t>Ενα</w:t>
            </w:r>
            <w:proofErr w:type="spellEnd"/>
            <w:r w:rsidRPr="0070781F">
              <w:rPr>
                <w:rFonts w:ascii="Times New Roman" w:eastAsia="Times New Roman" w:hAnsi="Times New Roman" w:cs="Times New Roman"/>
                <w:sz w:val="24"/>
                <w:szCs w:val="24"/>
              </w:rPr>
              <w:t xml:space="preserve"> παραμύθι όπως το θέλετε" και τα "Εκατό χιλιάδες εκατομμύρια ποιήματα" του </w:t>
            </w:r>
            <w:proofErr w:type="spellStart"/>
            <w:r w:rsidRPr="0070781F">
              <w:rPr>
                <w:rFonts w:ascii="Times New Roman" w:eastAsia="Times New Roman" w:hAnsi="Times New Roman" w:cs="Times New Roman"/>
                <w:sz w:val="24"/>
                <w:szCs w:val="24"/>
              </w:rPr>
              <w:t>Raymond</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Queneau</w:t>
            </w:r>
            <w:proofErr w:type="spellEnd"/>
            <w:r w:rsidRPr="0070781F">
              <w:rPr>
                <w:rFonts w:ascii="Times New Roman" w:eastAsia="Times New Roman" w:hAnsi="Times New Roman" w:cs="Times New Roman"/>
                <w:sz w:val="24"/>
                <w:szCs w:val="24"/>
              </w:rPr>
              <w:t xml:space="preserve">, όλη η παραγωγή του Εργαστηρίου Δυνητικής Λογοτεχνίας εν γένει, που πέραν των δεσμεύσεων είχε πολύ νωρίς εκδηλώσει ενδιαφέρον για τον υπολογιστή· το "Αν μια νύχτα του χειμώνα" του </w:t>
            </w:r>
            <w:proofErr w:type="spellStart"/>
            <w:r w:rsidRPr="0070781F">
              <w:rPr>
                <w:rFonts w:ascii="Times New Roman" w:eastAsia="Times New Roman" w:hAnsi="Times New Roman" w:cs="Times New Roman"/>
                <w:sz w:val="24"/>
                <w:szCs w:val="24"/>
              </w:rPr>
              <w:t>Italo</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Calvino</w:t>
            </w:r>
            <w:proofErr w:type="spellEnd"/>
            <w:r w:rsidRPr="0070781F">
              <w:rPr>
                <w:rFonts w:ascii="Times New Roman" w:eastAsia="Times New Roman" w:hAnsi="Times New Roman" w:cs="Times New Roman"/>
                <w:sz w:val="24"/>
                <w:szCs w:val="24"/>
              </w:rPr>
              <w:t xml:space="preserve">, το "Κουτσό" του </w:t>
            </w:r>
            <w:proofErr w:type="spellStart"/>
            <w:r w:rsidRPr="0070781F">
              <w:rPr>
                <w:rFonts w:ascii="Times New Roman" w:eastAsia="Times New Roman" w:hAnsi="Times New Roman" w:cs="Times New Roman"/>
                <w:sz w:val="24"/>
                <w:szCs w:val="24"/>
              </w:rPr>
              <w:t>Julio</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Cortazar</w:t>
            </w:r>
            <w:proofErr w:type="spellEnd"/>
            <w:r w:rsidRPr="0070781F">
              <w:rPr>
                <w:rFonts w:ascii="Times New Roman" w:eastAsia="Times New Roman" w:hAnsi="Times New Roman" w:cs="Times New Roman"/>
                <w:sz w:val="24"/>
                <w:szCs w:val="24"/>
              </w:rPr>
              <w:t xml:space="preserve"> και η "Συμφωνία αρ.1" του </w:t>
            </w:r>
            <w:proofErr w:type="spellStart"/>
            <w:r w:rsidRPr="0070781F">
              <w:rPr>
                <w:rFonts w:ascii="Times New Roman" w:eastAsia="Times New Roman" w:hAnsi="Times New Roman" w:cs="Times New Roman"/>
                <w:sz w:val="24"/>
                <w:szCs w:val="24"/>
              </w:rPr>
              <w:t>Marc</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Saporta</w:t>
            </w:r>
            <w:proofErr w:type="spellEnd"/>
            <w:r w:rsidRPr="0070781F">
              <w:rPr>
                <w:rFonts w:ascii="Times New Roman" w:eastAsia="Times New Roman" w:hAnsi="Times New Roman" w:cs="Times New Roman"/>
                <w:sz w:val="24"/>
                <w:szCs w:val="24"/>
              </w:rPr>
              <w:t xml:space="preserve">. Ο κατάλογος είναι πολύ μακρύς. Για να μην αναφερθούμε, τέλος, στην άποψη ότι ο αναγνώστης είναι έτσι κι αλλιώς </w:t>
            </w:r>
            <w:proofErr w:type="spellStart"/>
            <w:r w:rsidRPr="0070781F">
              <w:rPr>
                <w:rFonts w:ascii="Times New Roman" w:eastAsia="Times New Roman" w:hAnsi="Times New Roman" w:cs="Times New Roman"/>
                <w:sz w:val="24"/>
                <w:szCs w:val="24"/>
              </w:rPr>
              <w:t>συνδημιουργός</w:t>
            </w:r>
            <w:proofErr w:type="spellEnd"/>
            <w:r w:rsidRPr="0070781F">
              <w:rPr>
                <w:rFonts w:ascii="Times New Roman" w:eastAsia="Times New Roman" w:hAnsi="Times New Roman" w:cs="Times New Roman"/>
                <w:sz w:val="24"/>
                <w:szCs w:val="24"/>
              </w:rPr>
              <w:t xml:space="preserve"> -και στην έντυπη λογοτεχνία, εφόσον διαβάζει αυτό που γνωρίζει- η ανάγνωση είναι, δηλαδή, κάθε φορά μια απολύτως υποκειμενική λειτουργία με βάση προϋπάρχουσες προσλαμβάνουσες, μοναδική και </w:t>
            </w:r>
            <w:proofErr w:type="spellStart"/>
            <w:r w:rsidRPr="0070781F">
              <w:rPr>
                <w:rFonts w:ascii="Times New Roman" w:eastAsia="Times New Roman" w:hAnsi="Times New Roman" w:cs="Times New Roman"/>
                <w:sz w:val="24"/>
                <w:szCs w:val="24"/>
              </w:rPr>
              <w:t>συγκροτητική</w:t>
            </w:r>
            <w:proofErr w:type="spellEnd"/>
            <w:r w:rsidRPr="0070781F">
              <w:rPr>
                <w:rFonts w:ascii="Times New Roman" w:eastAsia="Times New Roman" w:hAnsi="Times New Roman" w:cs="Times New Roman"/>
                <w:sz w:val="24"/>
                <w:szCs w:val="24"/>
              </w:rPr>
              <w:t xml:space="preserve"> για το έργο - αντίληψη που κυριαρχεί ειδικότερα τόσο στη θεωρία της πρόσληψης όσο και στην αναγνωστική προσέγγιση (</w:t>
            </w:r>
            <w:proofErr w:type="spellStart"/>
            <w:r w:rsidRPr="0070781F">
              <w:rPr>
                <w:rFonts w:ascii="Times New Roman" w:eastAsia="Times New Roman" w:hAnsi="Times New Roman" w:cs="Times New Roman"/>
                <w:sz w:val="24"/>
                <w:szCs w:val="24"/>
              </w:rPr>
              <w:t>reader</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response</w:t>
            </w:r>
            <w:proofErr w:type="spellEnd"/>
            <w:r w:rsidRPr="0070781F">
              <w:rPr>
                <w:rFonts w:ascii="Times New Roman" w:eastAsia="Times New Roman" w:hAnsi="Times New Roman" w:cs="Times New Roman"/>
                <w:sz w:val="24"/>
                <w:szCs w:val="24"/>
              </w:rPr>
              <w:t xml:space="preserve">). Με αυτά τα δεδομένα, </w:t>
            </w:r>
            <w:proofErr w:type="spellStart"/>
            <w:r w:rsidRPr="0070781F">
              <w:rPr>
                <w:rFonts w:ascii="Times New Roman" w:eastAsia="Times New Roman" w:hAnsi="Times New Roman" w:cs="Times New Roman"/>
                <w:sz w:val="24"/>
                <w:szCs w:val="24"/>
              </w:rPr>
              <w:t>λυδία</w:t>
            </w:r>
            <w:proofErr w:type="spellEnd"/>
            <w:r w:rsidRPr="0070781F">
              <w:rPr>
                <w:rFonts w:ascii="Times New Roman" w:eastAsia="Times New Roman" w:hAnsi="Times New Roman" w:cs="Times New Roman"/>
                <w:sz w:val="24"/>
                <w:szCs w:val="24"/>
              </w:rPr>
              <w:t xml:space="preserve"> λίθος για τον ορισμό του </w:t>
            </w:r>
            <w:proofErr w:type="spellStart"/>
            <w:r w:rsidRPr="0070781F">
              <w:rPr>
                <w:rFonts w:ascii="Times New Roman" w:eastAsia="Times New Roman" w:hAnsi="Times New Roman" w:cs="Times New Roman"/>
                <w:sz w:val="24"/>
                <w:szCs w:val="24"/>
              </w:rPr>
              <w:t>κυβερνοκειμένου</w:t>
            </w:r>
            <w:proofErr w:type="spellEnd"/>
            <w:r w:rsidRPr="0070781F">
              <w:rPr>
                <w:rFonts w:ascii="Times New Roman" w:eastAsia="Times New Roman" w:hAnsi="Times New Roman" w:cs="Times New Roman"/>
                <w:sz w:val="24"/>
                <w:szCs w:val="24"/>
              </w:rPr>
              <w:t xml:space="preserve"> δεν μπορεί να είναι παρά η θέση που κατέχει ο προγραμματισμός στη δημιουργία του και ο κώδικας στο ίδιο το σώμα του έργου. Αυτή η παράμετρος, άλλωστε, είναι κριτική για τον επανακαθορισμό όχι μόνο του κειμένου, αλλά και του συγγραφέα και του αναγνώστη.</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lastRenderedPageBreak/>
              <w:t>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b/>
                <w:bCs/>
                <w:sz w:val="24"/>
                <w:szCs w:val="24"/>
              </w:rPr>
              <w:t>Υπολογιστικά υποστηριζόμενη λογοτεχνία</w:t>
            </w:r>
            <w:r w:rsidRPr="0070781F">
              <w:rPr>
                <w:rFonts w:ascii="Times New Roman" w:eastAsia="Times New Roman" w:hAnsi="Times New Roman" w:cs="Times New Roman"/>
                <w:sz w:val="24"/>
                <w:szCs w:val="24"/>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Υπάρχουν κάποιες κατηγορίες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xml:space="preserve"> που απλώς υποστηρίζονται από την τεχνολογία και τον υπολογιστή. Οι δημιουργοί τους εκμεταλλεύονται τις δυνατότητες του υπολογιστή, των δικτύων, του υπερκειμένου, ως μέσα ενίσχυσης της εμβέλειας του έργου τους. Τα έργα αυτά μπορεί να είναι πολύ απλά έως και πολύ σύνθετα, ατομικά ή συλλογικά. Τυπικό παράδειγμα είναι τα συλλογικά μυθιστορήματα, τα πρώτα κείμενα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που έκαναν την εμφάνισή τους στο Διαδίκτυο, και τα οποία γράφονται είτε με άξονα συγκεκριμένο θέμα ή γύρω από συγκεκριμένο πρόσωπο, που ξεκινά ένα κείμενο και καλεί κάποιους άλλους να το συνεχίσουν. Εδώ θα πρέπει ίσως να θυμίσουμε ότι η συλλογικότητα αποτελεί έναν από τους πυλώνες της οργάνωσης του </w:t>
            </w:r>
            <w:proofErr w:type="spellStart"/>
            <w:r w:rsidRPr="0070781F">
              <w:rPr>
                <w:rFonts w:ascii="Times New Roman" w:eastAsia="Times New Roman" w:hAnsi="Times New Roman" w:cs="Times New Roman"/>
                <w:sz w:val="24"/>
                <w:szCs w:val="24"/>
              </w:rPr>
              <w:t>Δαδικτύου</w:t>
            </w:r>
            <w:proofErr w:type="spellEnd"/>
            <w:r w:rsidRPr="0070781F">
              <w:rPr>
                <w:rFonts w:ascii="Times New Roman" w:eastAsia="Times New Roman" w:hAnsi="Times New Roman" w:cs="Times New Roman"/>
                <w:sz w:val="24"/>
                <w:szCs w:val="24"/>
              </w:rPr>
              <w:t>, η ελεύθερη και ανοιχτή ανάπτυξη του οποίου είναι συνυφασμένη με κάθε λογής</w:t>
            </w:r>
            <w:r w:rsidRPr="0070781F">
              <w:rPr>
                <w:rFonts w:ascii="Times New Roman" w:eastAsia="Times New Roman" w:hAnsi="Times New Roman" w:cs="Times New Roman"/>
                <w:sz w:val="24"/>
                <w:szCs w:val="24"/>
                <w:vertAlign w:val="superscript"/>
              </w:rPr>
              <w:t>39</w:t>
            </w:r>
            <w:r w:rsidRPr="0070781F">
              <w:rPr>
                <w:rFonts w:ascii="Times New Roman" w:eastAsia="Times New Roman" w:hAnsi="Times New Roman" w:cs="Times New Roman"/>
                <w:sz w:val="24"/>
                <w:szCs w:val="24"/>
              </w:rPr>
              <w:t xml:space="preserve"> ομάδες και κοινότητες, οι οποίες στηρίζονται στην αλληλεγγύη και την ανιδιοτελή ανταλλαγή</w:t>
            </w:r>
            <w:r w:rsidRPr="0070781F">
              <w:rPr>
                <w:rFonts w:ascii="Times New Roman" w:eastAsia="Times New Roman" w:hAnsi="Times New Roman" w:cs="Times New Roman"/>
                <w:sz w:val="24"/>
                <w:szCs w:val="24"/>
                <w:vertAlign w:val="superscript"/>
              </w:rPr>
              <w:t>40</w:t>
            </w:r>
            <w:r w:rsidRPr="0070781F">
              <w:rPr>
                <w:rFonts w:ascii="Times New Roman" w:eastAsia="Times New Roman" w:hAnsi="Times New Roman" w:cs="Times New Roman"/>
                <w:sz w:val="24"/>
                <w:szCs w:val="24"/>
              </w:rPr>
              <w:t xml:space="preserve"> και στο πλαίσιο των οποίων αναπτύσσονται και νέες ρητορικές. Στα συλλογικά έργα συνεργάζεται μεγάλος αριθμός συγγραφέων, τα κείμενα όλων είναι ανοιχτά σε όλους, και από τη συναίρεσή τους προκύπτουν έργα πολλαπλών διαδρομών. Θα μπορούσαμε να χρησιμοποιήσουμε ως παράδειγμα το </w:t>
            </w:r>
            <w:proofErr w:type="spellStart"/>
            <w:r w:rsidRPr="0070781F">
              <w:rPr>
                <w:rFonts w:ascii="Times New Roman" w:eastAsia="Times New Roman" w:hAnsi="Times New Roman" w:cs="Times New Roman"/>
                <w:sz w:val="24"/>
                <w:szCs w:val="24"/>
              </w:rPr>
              <w:t>πρωτοτυπικό</w:t>
            </w:r>
            <w:proofErr w:type="spellEnd"/>
            <w:r w:rsidRPr="0070781F">
              <w:rPr>
                <w:rFonts w:ascii="Times New Roman" w:eastAsia="Times New Roman" w:hAnsi="Times New Roman" w:cs="Times New Roman"/>
                <w:sz w:val="24"/>
                <w:szCs w:val="24"/>
              </w:rPr>
              <w:t xml:space="preserve"> σχέδιο συλλογικής γραφής που παρουσιάστηκε στο πλαίσιο της έκθεσης "</w:t>
            </w:r>
            <w:proofErr w:type="spellStart"/>
            <w:r w:rsidRPr="0070781F">
              <w:rPr>
                <w:rFonts w:ascii="Times New Roman" w:eastAsia="Times New Roman" w:hAnsi="Times New Roman" w:cs="Times New Roman"/>
                <w:sz w:val="24"/>
                <w:szCs w:val="24"/>
              </w:rPr>
              <w:t>Les</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immatériaux</w:t>
            </w:r>
            <w:proofErr w:type="spellEnd"/>
            <w:r w:rsidRPr="0070781F">
              <w:rPr>
                <w:rFonts w:ascii="Times New Roman" w:eastAsia="Times New Roman" w:hAnsi="Times New Roman" w:cs="Times New Roman"/>
                <w:sz w:val="24"/>
                <w:szCs w:val="24"/>
              </w:rPr>
              <w:t xml:space="preserve">", το 1985, στο </w:t>
            </w:r>
            <w:proofErr w:type="spellStart"/>
            <w:r w:rsidRPr="0070781F">
              <w:rPr>
                <w:rFonts w:ascii="Times New Roman" w:eastAsia="Times New Roman" w:hAnsi="Times New Roman" w:cs="Times New Roman"/>
                <w:sz w:val="24"/>
                <w:szCs w:val="24"/>
              </w:rPr>
              <w:t>Μπομπούρ</w:t>
            </w:r>
            <w:proofErr w:type="spellEnd"/>
            <w:r w:rsidRPr="0070781F">
              <w:rPr>
                <w:rFonts w:ascii="Times New Roman" w:eastAsia="Times New Roman" w:hAnsi="Times New Roman" w:cs="Times New Roman"/>
                <w:sz w:val="24"/>
                <w:szCs w:val="24"/>
              </w:rPr>
              <w:t xml:space="preserve">, στο Παρίσι, έμπνευση του </w:t>
            </w:r>
            <w:proofErr w:type="spellStart"/>
            <w:r w:rsidRPr="0070781F">
              <w:rPr>
                <w:rFonts w:ascii="Times New Roman" w:eastAsia="Times New Roman" w:hAnsi="Times New Roman" w:cs="Times New Roman"/>
                <w:sz w:val="24"/>
                <w:szCs w:val="24"/>
              </w:rPr>
              <w:t>Jean</w:t>
            </w:r>
            <w:proofErr w:type="spellEnd"/>
            <w:r w:rsidRPr="0070781F">
              <w:rPr>
                <w:rFonts w:ascii="Times New Roman" w:eastAsia="Times New Roman" w:hAnsi="Times New Roman" w:cs="Times New Roman"/>
                <w:sz w:val="24"/>
                <w:szCs w:val="24"/>
              </w:rPr>
              <w:t>-</w:t>
            </w:r>
            <w:proofErr w:type="spellStart"/>
            <w:r w:rsidRPr="0070781F">
              <w:rPr>
                <w:rFonts w:ascii="Times New Roman" w:eastAsia="Times New Roman" w:hAnsi="Times New Roman" w:cs="Times New Roman"/>
                <w:sz w:val="24"/>
                <w:szCs w:val="24"/>
              </w:rPr>
              <w:t>François</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Lyotard</w:t>
            </w:r>
            <w:proofErr w:type="spellEnd"/>
            <w:r w:rsidRPr="0070781F">
              <w:rPr>
                <w:rFonts w:ascii="Times New Roman" w:eastAsia="Times New Roman" w:hAnsi="Times New Roman" w:cs="Times New Roman"/>
                <w:sz w:val="24"/>
                <w:szCs w:val="24"/>
              </w:rPr>
              <w:t>, ο οποίος τη συντόνισε  και κατάφερε να παρουσιάσει την ψηφιακή τέχνη και τον αντίκτυπο των νέων μέσων και υλικών στον τρόπο με τον οποίο αντιλαμβανόμαστε τον κόσμο. Τριάντα συγγραφείς, είκοσι έξι στην πορεία, λογοτέχνες, δοκιμιογράφοι, επιστήμονες, έγραφαν (επί ένα εξάμηνο σε μια κεντρική τράπεζα δεδομένων) ορισμούς και σύντομα κείμενα σχετικά με τα θέματα της έκθεσης. Τα κείμενα ήταν ανοιχτά σε όλους, προς συζήτηση και τροποποίηση. Ο αναγνώστης είχε επίσης πρόσβαση, στη διάρκεια της έκθεσης, στο υπερκείμενο αυτό, στο οποίο μπορούσε να παρέμβει. Εκτός μουσείου, τα κείμενα ήταν διαθέσιμα μέσω Μινιτέλ</w:t>
            </w:r>
            <w:r w:rsidRPr="0070781F">
              <w:rPr>
                <w:rFonts w:ascii="Times New Roman" w:eastAsia="Times New Roman" w:hAnsi="Times New Roman" w:cs="Times New Roman"/>
                <w:sz w:val="24"/>
                <w:szCs w:val="24"/>
                <w:vertAlign w:val="superscript"/>
              </w:rPr>
              <w:t>41</w:t>
            </w:r>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Εκτοτε</w:t>
            </w:r>
            <w:proofErr w:type="spellEnd"/>
            <w:r w:rsidRPr="0070781F">
              <w:rPr>
                <w:rFonts w:ascii="Times New Roman" w:eastAsia="Times New Roman" w:hAnsi="Times New Roman" w:cs="Times New Roman"/>
                <w:sz w:val="24"/>
                <w:szCs w:val="24"/>
              </w:rPr>
              <w:t xml:space="preserve">, η συλλογική γραφή πολλαπλασιάστηκε στο Διαδίκτυο, αν και κατά κανόνα οι μορφές που παίρνει, εκτός εξαιρετικών πειραμάτων, είναι πολύ πιο απλή, με πιο δημοφιλή πλέον τα </w:t>
            </w:r>
            <w:proofErr w:type="spellStart"/>
            <w:r w:rsidRPr="0070781F">
              <w:rPr>
                <w:rFonts w:ascii="Times New Roman" w:eastAsia="Times New Roman" w:hAnsi="Times New Roman" w:cs="Times New Roman"/>
                <w:sz w:val="24"/>
                <w:szCs w:val="24"/>
              </w:rPr>
              <w:t>blognovels</w:t>
            </w:r>
            <w:proofErr w:type="spellEnd"/>
            <w:r w:rsidRPr="0070781F">
              <w:rPr>
                <w:rFonts w:ascii="Times New Roman" w:eastAsia="Times New Roman" w:hAnsi="Times New Roman" w:cs="Times New Roman"/>
                <w:sz w:val="24"/>
                <w:szCs w:val="24"/>
              </w:rPr>
              <w:t>, μυθιστορήματα που γράφονται στις ιστοσελίδες-προσωπικά ημερολόγια, τα blogs</w:t>
            </w:r>
            <w:r w:rsidRPr="0070781F">
              <w:rPr>
                <w:rFonts w:ascii="Times New Roman" w:eastAsia="Times New Roman" w:hAnsi="Times New Roman" w:cs="Times New Roman"/>
                <w:sz w:val="24"/>
                <w:szCs w:val="24"/>
                <w:vertAlign w:val="superscript"/>
              </w:rPr>
              <w:t>42</w:t>
            </w:r>
            <w:r w:rsidRPr="0070781F">
              <w:rPr>
                <w:rFonts w:ascii="Times New Roman" w:eastAsia="Times New Roman" w:hAnsi="Times New Roman" w:cs="Times New Roman"/>
                <w:sz w:val="24"/>
                <w:szCs w:val="24"/>
              </w:rPr>
              <w:t xml:space="preserve">, και μπορεί να είναι τόσο συλλογικά όσο και ατομικά. Να αναφέρουμε επίσης τα συλλογικά μυθιστορήματα με ανταλλαγή ηλεκτρονικών μηνυμάτων ή SMS, ή που φιλοξενούνται σε έναν κόμβο ο οποίος διαχειρίζεται τις συνεισφορές των συμμετεχόντων και φροντίζει για τη δημοσίευση του κειμένου. Ανάλογα παραδείγματα είχαμε και στη χώρα μας (Αλέξης Σταμάτης, </w:t>
            </w:r>
            <w:proofErr w:type="spellStart"/>
            <w:r w:rsidRPr="0070781F">
              <w:rPr>
                <w:rFonts w:ascii="Times New Roman" w:eastAsia="Times New Roman" w:hAnsi="Times New Roman" w:cs="Times New Roman"/>
                <w:sz w:val="24"/>
                <w:szCs w:val="24"/>
              </w:rPr>
              <w:t>Σώτη</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Τριανταφύλλου</w:t>
            </w:r>
            <w:proofErr w:type="spellEnd"/>
            <w:r w:rsidRPr="0070781F">
              <w:rPr>
                <w:rFonts w:ascii="Times New Roman" w:eastAsia="Times New Roman" w:hAnsi="Times New Roman" w:cs="Times New Roman"/>
                <w:sz w:val="24"/>
                <w:szCs w:val="24"/>
              </w:rPr>
              <w:t>)</w:t>
            </w:r>
            <w:r w:rsidRPr="0070781F">
              <w:rPr>
                <w:rFonts w:ascii="Times New Roman" w:eastAsia="Times New Roman" w:hAnsi="Times New Roman" w:cs="Times New Roman"/>
                <w:sz w:val="24"/>
                <w:szCs w:val="24"/>
                <w:vertAlign w:val="superscript"/>
              </w:rPr>
              <w:t>43</w:t>
            </w:r>
            <w:r w:rsidRPr="0070781F">
              <w:rPr>
                <w:rFonts w:ascii="Times New Roman" w:eastAsia="Times New Roman" w:hAnsi="Times New Roman" w:cs="Times New Roman"/>
                <w:sz w:val="24"/>
                <w:szCs w:val="24"/>
              </w:rPr>
              <w:t>. Αυτά τα κείμενα, ο Cicconi</w:t>
            </w:r>
            <w:r w:rsidRPr="0070781F">
              <w:rPr>
                <w:rFonts w:ascii="Times New Roman" w:eastAsia="Times New Roman" w:hAnsi="Times New Roman" w:cs="Times New Roman"/>
                <w:sz w:val="24"/>
                <w:szCs w:val="24"/>
                <w:vertAlign w:val="superscript"/>
              </w:rPr>
              <w:t>44</w:t>
            </w:r>
            <w:r w:rsidRPr="0070781F">
              <w:rPr>
                <w:rFonts w:ascii="Times New Roman" w:eastAsia="Times New Roman" w:hAnsi="Times New Roman" w:cs="Times New Roman"/>
                <w:sz w:val="24"/>
                <w:szCs w:val="24"/>
              </w:rPr>
              <w:t xml:space="preserve"> στην ταξινόμησή του των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από τις πλέον ουσιαστικές, τα χαρακτηρίζει ως "ηλεκτρονικές μεταφράσεις παραδοσιακών αφηγηματικών έργων".</w:t>
            </w:r>
            <w:r w:rsidRPr="0070781F">
              <w:rPr>
                <w:rFonts w:ascii="Times New Roman" w:eastAsia="Times New Roman" w:hAnsi="Times New Roman" w:cs="Times New Roman"/>
                <w:sz w:val="24"/>
                <w:szCs w:val="24"/>
              </w:rPr>
              <w:br/>
              <w:t> </w:t>
            </w:r>
            <w:r w:rsidRPr="0070781F">
              <w:rPr>
                <w:rFonts w:ascii="Times New Roman" w:eastAsia="Times New Roman" w:hAnsi="Times New Roman" w:cs="Times New Roman"/>
                <w:sz w:val="24"/>
                <w:szCs w:val="24"/>
              </w:rPr>
              <w:br/>
              <w:t xml:space="preserve">Πολύ πιο σύνθετα είναι τα κείμενα που χρησιμοποιούν τη συνδυαστική για τη συγγραφή </w:t>
            </w:r>
            <w:proofErr w:type="spellStart"/>
            <w:r w:rsidRPr="0070781F">
              <w:rPr>
                <w:rFonts w:ascii="Times New Roman" w:eastAsia="Times New Roman" w:hAnsi="Times New Roman" w:cs="Times New Roman"/>
                <w:sz w:val="24"/>
                <w:szCs w:val="24"/>
              </w:rPr>
              <w:t>υπερμυθοπλασίας</w:t>
            </w:r>
            <w:proofErr w:type="spellEnd"/>
            <w:r w:rsidRPr="0070781F">
              <w:rPr>
                <w:rFonts w:ascii="Times New Roman" w:eastAsia="Times New Roman" w:hAnsi="Times New Roman" w:cs="Times New Roman"/>
                <w:sz w:val="24"/>
                <w:szCs w:val="24"/>
              </w:rPr>
              <w:t xml:space="preserve"> και κυβερνοποίησης</w:t>
            </w:r>
            <w:r w:rsidRPr="0070781F">
              <w:rPr>
                <w:rFonts w:ascii="Times New Roman" w:eastAsia="Times New Roman" w:hAnsi="Times New Roman" w:cs="Times New Roman"/>
                <w:sz w:val="24"/>
                <w:szCs w:val="24"/>
                <w:vertAlign w:val="superscript"/>
              </w:rPr>
              <w:t>45</w:t>
            </w:r>
            <w:r w:rsidRPr="0070781F">
              <w:rPr>
                <w:rFonts w:ascii="Times New Roman" w:eastAsia="Times New Roman" w:hAnsi="Times New Roman" w:cs="Times New Roman"/>
                <w:sz w:val="24"/>
                <w:szCs w:val="24"/>
              </w:rPr>
              <w:t xml:space="preserve">. Τα κείμενα αυτά χρησιμοποιούν στο έπακρο τις υπολογιστικές δυνατότητες του υπολογιστή, για να οικοδομήσουν ιστορίες με πολλαπλές διαδρομές, τόσο πολλές που συχνά ένας μεμονωμένος αναγνώστης δεν μπορεί να τις παρακολουθήσει όλες. </w:t>
            </w:r>
            <w:proofErr w:type="spellStart"/>
            <w:r w:rsidRPr="0070781F">
              <w:rPr>
                <w:rFonts w:ascii="Times New Roman" w:eastAsia="Times New Roman" w:hAnsi="Times New Roman" w:cs="Times New Roman"/>
                <w:sz w:val="24"/>
                <w:szCs w:val="24"/>
              </w:rPr>
              <w:t>Εργα</w:t>
            </w:r>
            <w:proofErr w:type="spellEnd"/>
            <w:r w:rsidRPr="0070781F">
              <w:rPr>
                <w:rFonts w:ascii="Times New Roman" w:eastAsia="Times New Roman" w:hAnsi="Times New Roman" w:cs="Times New Roman"/>
                <w:sz w:val="24"/>
                <w:szCs w:val="24"/>
              </w:rPr>
              <w:t xml:space="preserve"> συλλογικά ή ατομικά, οι </w:t>
            </w:r>
            <w:proofErr w:type="spellStart"/>
            <w:r w:rsidRPr="0070781F">
              <w:rPr>
                <w:rFonts w:ascii="Times New Roman" w:eastAsia="Times New Roman" w:hAnsi="Times New Roman" w:cs="Times New Roman"/>
                <w:sz w:val="24"/>
                <w:szCs w:val="24"/>
              </w:rPr>
              <w:t>υπερμυθοπλασίες</w:t>
            </w:r>
            <w:proofErr w:type="spellEnd"/>
            <w:r w:rsidRPr="0070781F">
              <w:rPr>
                <w:rFonts w:ascii="Times New Roman" w:eastAsia="Times New Roman" w:hAnsi="Times New Roman" w:cs="Times New Roman"/>
                <w:sz w:val="24"/>
                <w:szCs w:val="24"/>
              </w:rPr>
              <w:t xml:space="preserve"> αυτές επιτρέπουν τη </w:t>
            </w:r>
            <w:proofErr w:type="spellStart"/>
            <w:r w:rsidRPr="0070781F">
              <w:rPr>
                <w:rFonts w:ascii="Times New Roman" w:eastAsia="Times New Roman" w:hAnsi="Times New Roman" w:cs="Times New Roman"/>
                <w:sz w:val="24"/>
                <w:szCs w:val="24"/>
              </w:rPr>
              <w:t>διάδραση</w:t>
            </w:r>
            <w:proofErr w:type="spellEnd"/>
            <w:r w:rsidRPr="0070781F">
              <w:rPr>
                <w:rFonts w:ascii="Times New Roman" w:eastAsia="Times New Roman" w:hAnsi="Times New Roman" w:cs="Times New Roman"/>
                <w:sz w:val="24"/>
                <w:szCs w:val="24"/>
              </w:rPr>
              <w:t xml:space="preserve">, ο αναγνώστης δηλαδή επιλέγει το μονοπάτι που θα ακολουθήσει. Τις περισσότερες φορές, το εν λόγω μονοπάτι, αλλά και ολόκληρη η </w:t>
            </w:r>
            <w:proofErr w:type="spellStart"/>
            <w:r w:rsidRPr="0070781F">
              <w:rPr>
                <w:rFonts w:ascii="Times New Roman" w:eastAsia="Times New Roman" w:hAnsi="Times New Roman" w:cs="Times New Roman"/>
                <w:sz w:val="24"/>
                <w:szCs w:val="24"/>
              </w:rPr>
              <w:t>διακλαδωτή</w:t>
            </w:r>
            <w:proofErr w:type="spellEnd"/>
            <w:r w:rsidRPr="0070781F">
              <w:rPr>
                <w:rFonts w:ascii="Times New Roman" w:eastAsia="Times New Roman" w:hAnsi="Times New Roman" w:cs="Times New Roman"/>
                <w:sz w:val="24"/>
                <w:szCs w:val="24"/>
              </w:rPr>
              <w:t xml:space="preserve"> διαδρομή, οδηγούν στην επίτευξη ενός στόχου, κατά το </w:t>
            </w:r>
            <w:r w:rsidRPr="0070781F">
              <w:rPr>
                <w:rFonts w:ascii="Times New Roman" w:eastAsia="Times New Roman" w:hAnsi="Times New Roman" w:cs="Times New Roman"/>
                <w:sz w:val="24"/>
                <w:szCs w:val="24"/>
              </w:rPr>
              <w:lastRenderedPageBreak/>
              <w:t xml:space="preserve">πρότυπο των βιντεοπαιχνιδιών. Τα εν λόγω κείμενα, παρά την πολυπλοκότητά τους, στην πραγματικότητα δεν επιτρέπουν στον αναγνώστη να παρέμβει στο κείμενο, το οποίο έχει οργανωθεί και δομηθεί εκ των προτέρων. Ο </w:t>
            </w:r>
            <w:proofErr w:type="spellStart"/>
            <w:r w:rsidRPr="0070781F">
              <w:rPr>
                <w:rFonts w:ascii="Times New Roman" w:eastAsia="Times New Roman" w:hAnsi="Times New Roman" w:cs="Times New Roman"/>
                <w:sz w:val="24"/>
                <w:szCs w:val="24"/>
              </w:rPr>
              <w:t>Michael</w:t>
            </w:r>
            <w:proofErr w:type="spellEnd"/>
            <w:r w:rsidRPr="0070781F">
              <w:rPr>
                <w:rFonts w:ascii="Times New Roman" w:eastAsia="Times New Roman" w:hAnsi="Times New Roman" w:cs="Times New Roman"/>
                <w:sz w:val="24"/>
                <w:szCs w:val="24"/>
              </w:rPr>
              <w:t xml:space="preserve"> Joyce</w:t>
            </w:r>
            <w:r w:rsidRPr="0070781F">
              <w:rPr>
                <w:rFonts w:ascii="Times New Roman" w:eastAsia="Times New Roman" w:hAnsi="Times New Roman" w:cs="Times New Roman"/>
                <w:sz w:val="24"/>
                <w:szCs w:val="24"/>
                <w:vertAlign w:val="superscript"/>
              </w:rPr>
              <w:t>46</w:t>
            </w:r>
            <w:r w:rsidRPr="0070781F">
              <w:rPr>
                <w:rFonts w:ascii="Times New Roman" w:eastAsia="Times New Roman" w:hAnsi="Times New Roman" w:cs="Times New Roman"/>
                <w:sz w:val="24"/>
                <w:szCs w:val="24"/>
              </w:rPr>
              <w:t xml:space="preserve"> ονομάζει τις αφηγήσεις αυτές "εξερευνητικές" και ο </w:t>
            </w:r>
            <w:proofErr w:type="spellStart"/>
            <w:r w:rsidRPr="0070781F">
              <w:rPr>
                <w:rFonts w:ascii="Times New Roman" w:eastAsia="Times New Roman" w:hAnsi="Times New Roman" w:cs="Times New Roman"/>
                <w:sz w:val="24"/>
                <w:szCs w:val="24"/>
              </w:rPr>
              <w:t>Cicconi</w:t>
            </w:r>
            <w:proofErr w:type="spellEnd"/>
            <w:r w:rsidRPr="0070781F">
              <w:rPr>
                <w:rFonts w:ascii="Times New Roman" w:eastAsia="Times New Roman" w:hAnsi="Times New Roman" w:cs="Times New Roman"/>
                <w:sz w:val="24"/>
                <w:szCs w:val="24"/>
              </w:rPr>
              <w:t xml:space="preserve"> "δενδροειδείς </w:t>
            </w:r>
            <w:proofErr w:type="spellStart"/>
            <w:r w:rsidRPr="0070781F">
              <w:rPr>
                <w:rFonts w:ascii="Times New Roman" w:eastAsia="Times New Roman" w:hAnsi="Times New Roman" w:cs="Times New Roman"/>
                <w:sz w:val="24"/>
                <w:szCs w:val="24"/>
              </w:rPr>
              <w:t>υπεραφηγήσεις</w:t>
            </w:r>
            <w:proofErr w:type="spellEnd"/>
            <w:r w:rsidRPr="0070781F">
              <w:rPr>
                <w:rFonts w:ascii="Times New Roman" w:eastAsia="Times New Roman" w:hAnsi="Times New Roman" w:cs="Times New Roman"/>
                <w:sz w:val="24"/>
                <w:szCs w:val="24"/>
              </w:rPr>
              <w:t xml:space="preserve"> με ψευδείς διακλαδώσεις". Ο συγγραφέας διατηρεί άθικτη την εξουσία του και ο αναγνώστης έχει την ψευδαίσθηση ότι είναι συν-συγγραφέας, ότι αυτός ορίζει την εξέλιξη της πλοκής. Η κοινή γραμμή καταγωγής των έργων αυτών, που μετέχουν στη λογοτεχνία των δεσμεύσεων, με τα παραδοσιακά έργα, όπως ο "Κήπος με τα </w:t>
            </w:r>
            <w:proofErr w:type="spellStart"/>
            <w:r w:rsidRPr="0070781F">
              <w:rPr>
                <w:rFonts w:ascii="Times New Roman" w:eastAsia="Times New Roman" w:hAnsi="Times New Roman" w:cs="Times New Roman"/>
                <w:sz w:val="24"/>
                <w:szCs w:val="24"/>
              </w:rPr>
              <w:t>διακλαδωτά</w:t>
            </w:r>
            <w:proofErr w:type="spellEnd"/>
            <w:r w:rsidRPr="0070781F">
              <w:rPr>
                <w:rFonts w:ascii="Times New Roman" w:eastAsia="Times New Roman" w:hAnsi="Times New Roman" w:cs="Times New Roman"/>
                <w:sz w:val="24"/>
                <w:szCs w:val="24"/>
              </w:rPr>
              <w:t xml:space="preserve"> μονοπάτια" και το "</w:t>
            </w:r>
            <w:proofErr w:type="spellStart"/>
            <w:r w:rsidRPr="0070781F">
              <w:rPr>
                <w:rFonts w:ascii="Times New Roman" w:eastAsia="Times New Roman" w:hAnsi="Times New Roman" w:cs="Times New Roman"/>
                <w:sz w:val="24"/>
                <w:szCs w:val="24"/>
              </w:rPr>
              <w:t>Ενα</w:t>
            </w:r>
            <w:proofErr w:type="spellEnd"/>
            <w:r w:rsidRPr="0070781F">
              <w:rPr>
                <w:rFonts w:ascii="Times New Roman" w:eastAsia="Times New Roman" w:hAnsi="Times New Roman" w:cs="Times New Roman"/>
                <w:sz w:val="24"/>
                <w:szCs w:val="24"/>
              </w:rPr>
              <w:t xml:space="preserve"> παραμύθι όπως το θέλετε" είναι αδιαμφισβήτητη. Εξίσου αδιαμφισβήτητη παραμένει εντούτοις και η συνδρομή του μέσου, χάρη στο οποίο καταργούνται τα προβλήματα αποθήκευσης και δημοσίευσης, οι φραγμοί του χώρου και του χρόνου και η φιλοδοξία της συνδυαστικής λογοτεχνίας πραγματώνεται πλήρως. Είναι δε άξιο παρατήρησης ότι το εν λόγω </w:t>
            </w:r>
            <w:proofErr w:type="spellStart"/>
            <w:r w:rsidRPr="0070781F">
              <w:rPr>
                <w:rFonts w:ascii="Times New Roman" w:eastAsia="Times New Roman" w:hAnsi="Times New Roman" w:cs="Times New Roman"/>
                <w:sz w:val="24"/>
                <w:szCs w:val="24"/>
              </w:rPr>
              <w:t>κυβερνοκείμενο</w:t>
            </w:r>
            <w:proofErr w:type="spellEnd"/>
            <w:r w:rsidRPr="0070781F">
              <w:rPr>
                <w:rFonts w:ascii="Times New Roman" w:eastAsia="Times New Roman" w:hAnsi="Times New Roman" w:cs="Times New Roman"/>
                <w:sz w:val="24"/>
                <w:szCs w:val="24"/>
              </w:rPr>
              <w:t>, όταν τυπώνεται, μοιάζει τελικά με ένα σύνθετο μοντερνιστικό κείμενο</w:t>
            </w:r>
            <w:r w:rsidRPr="0070781F">
              <w:rPr>
                <w:rFonts w:ascii="Times New Roman" w:eastAsia="Times New Roman" w:hAnsi="Times New Roman" w:cs="Times New Roman"/>
                <w:sz w:val="24"/>
                <w:szCs w:val="24"/>
                <w:vertAlign w:val="superscript"/>
              </w:rPr>
              <w:t>47</w:t>
            </w:r>
            <w:r w:rsidRPr="0070781F">
              <w:rPr>
                <w:rFonts w:ascii="Times New Roman" w:eastAsia="Times New Roman" w:hAnsi="Times New Roman" w:cs="Times New Roman"/>
                <w:sz w:val="24"/>
                <w:szCs w:val="24"/>
              </w:rPr>
              <w:t>.</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Στην ίδια αυτή κατηγορία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τέλος, την "υπολογιστικά υποστηριζόμενη λογοτεχνία", θα εντάξουμε και την κινούμενη ποίηση, που εκπορεύεται σαφέστατα από την οπτική και τη συγκεκριμένη ποίηση</w:t>
            </w:r>
            <w:r w:rsidRPr="0070781F">
              <w:rPr>
                <w:rFonts w:ascii="Times New Roman" w:eastAsia="Times New Roman" w:hAnsi="Times New Roman" w:cs="Times New Roman"/>
                <w:sz w:val="24"/>
                <w:szCs w:val="24"/>
                <w:vertAlign w:val="superscript"/>
              </w:rPr>
              <w:t>48</w:t>
            </w:r>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Πολυμεσική</w:t>
            </w:r>
            <w:proofErr w:type="spellEnd"/>
            <w:r w:rsidRPr="0070781F">
              <w:rPr>
                <w:rFonts w:ascii="Times New Roman" w:eastAsia="Times New Roman" w:hAnsi="Times New Roman" w:cs="Times New Roman"/>
                <w:sz w:val="24"/>
                <w:szCs w:val="24"/>
              </w:rPr>
              <w:t xml:space="preserve"> τις περισσότερες φορές, δεν μπορεί να μεταφερθεί στην τυπωμένη σελίδα αλλά ούτε επιτρέπει και την παρέμβαση του αναγνώστη.</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b/>
                <w:bCs/>
                <w:sz w:val="24"/>
                <w:szCs w:val="24"/>
              </w:rPr>
              <w:t>Υπολογιστικά παραγόμενη λογοτεχνία</w:t>
            </w:r>
            <w:r w:rsidRPr="0070781F">
              <w:rPr>
                <w:rFonts w:ascii="Times New Roman" w:eastAsia="Times New Roman" w:hAnsi="Times New Roman" w:cs="Times New Roman"/>
                <w:b/>
                <w:bCs/>
                <w:sz w:val="24"/>
                <w:szCs w:val="24"/>
              </w:rPr>
              <w:br/>
            </w:r>
            <w:r w:rsidRPr="0070781F">
              <w:rPr>
                <w:rFonts w:ascii="Times New Roman" w:eastAsia="Times New Roman" w:hAnsi="Times New Roman" w:cs="Times New Roman"/>
                <w:sz w:val="24"/>
                <w:szCs w:val="24"/>
              </w:rPr>
              <w:t> </w:t>
            </w:r>
            <w:r w:rsidRPr="0070781F">
              <w:rPr>
                <w:rFonts w:ascii="Times New Roman" w:eastAsia="Times New Roman" w:hAnsi="Times New Roman" w:cs="Times New Roman"/>
                <w:sz w:val="24"/>
                <w:szCs w:val="24"/>
              </w:rPr>
              <w:br/>
              <w:t>Η υπολογιστικά παραγόμενη λογοτεχνία διαφέρει από την υπολογιστικά υποστηριζόμενη λογοτεχνία ως προς τη βαρύτητα που έχει το μέσον στη δημιουργία των κειμένων και τον βαθμό αυτοματισμού των διεργασιών τους. Η υπολογιστικά παραγόμενη λογοτεχνία δημιουργεί μια δυαδική σχέση ανάμεσα στο κείμενο, το οποίο δεν προϋπάρχει, και τον αναγνώστη, ο οποίος το παράγει με τις εντολές του. Αυτό ισχύει για όλα τα παραδοσιακά είδη λόγου. Στην ποίηση, λόγου χάρη, γεννήτριες παράγουν ποιήματα συνδυάζοντας, με βάση συγκεκριμένες ρουτίνες, λέξεις και φράσεις, και φτάνουν έως και να μιμούνται το ύφος ενός ποιητή</w:t>
            </w:r>
            <w:r w:rsidRPr="0070781F">
              <w:rPr>
                <w:rFonts w:ascii="Times New Roman" w:eastAsia="Times New Roman" w:hAnsi="Times New Roman" w:cs="Times New Roman"/>
                <w:sz w:val="24"/>
                <w:szCs w:val="24"/>
                <w:vertAlign w:val="superscript"/>
              </w:rPr>
              <w:t>49</w:t>
            </w:r>
            <w:r w:rsidRPr="0070781F">
              <w:rPr>
                <w:rFonts w:ascii="Times New Roman" w:eastAsia="Times New Roman" w:hAnsi="Times New Roman" w:cs="Times New Roman"/>
                <w:sz w:val="24"/>
                <w:szCs w:val="24"/>
              </w:rPr>
              <w:t xml:space="preserve">. Ο </w:t>
            </w:r>
            <w:proofErr w:type="spellStart"/>
            <w:r w:rsidRPr="0070781F">
              <w:rPr>
                <w:rFonts w:ascii="Times New Roman" w:eastAsia="Times New Roman" w:hAnsi="Times New Roman" w:cs="Times New Roman"/>
                <w:sz w:val="24"/>
                <w:szCs w:val="24"/>
              </w:rPr>
              <w:t>Michael</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Joyce</w:t>
            </w:r>
            <w:proofErr w:type="spellEnd"/>
            <w:r w:rsidRPr="0070781F">
              <w:rPr>
                <w:rFonts w:ascii="Times New Roman" w:eastAsia="Times New Roman" w:hAnsi="Times New Roman" w:cs="Times New Roman"/>
                <w:sz w:val="24"/>
                <w:szCs w:val="24"/>
              </w:rPr>
              <w:t xml:space="preserve"> χαρακτηρίζει ως μόνη εκδοχή της υπολογιστικά παραγόμενης λογοτεχνίας την "κατασκευαστική" μυθοπλασία (</w:t>
            </w:r>
            <w:proofErr w:type="spellStart"/>
            <w:r w:rsidRPr="0070781F">
              <w:rPr>
                <w:rFonts w:ascii="Times New Roman" w:eastAsia="Times New Roman" w:hAnsi="Times New Roman" w:cs="Times New Roman"/>
                <w:sz w:val="24"/>
                <w:szCs w:val="24"/>
              </w:rPr>
              <w:t>constructive</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hyperfiction</w:t>
            </w:r>
            <w:proofErr w:type="spellEnd"/>
            <w:r w:rsidRPr="0070781F">
              <w:rPr>
                <w:rFonts w:ascii="Times New Roman" w:eastAsia="Times New Roman" w:hAnsi="Times New Roman" w:cs="Times New Roman"/>
                <w:sz w:val="24"/>
                <w:szCs w:val="24"/>
              </w:rPr>
              <w:t xml:space="preserve">), στην οποία ο αναγνώστης παρεμβαίνει και αλλάζει τα αντικείμενα ή τα μοντέλα του κειμένου. Με τον τρόπο αυτό μετατρέπει το "δυνάμει" σε "ενεργεία", γεννά το κείμενο. Κατά τον </w:t>
            </w:r>
            <w:proofErr w:type="spellStart"/>
            <w:r w:rsidRPr="0070781F">
              <w:rPr>
                <w:rFonts w:ascii="Times New Roman" w:eastAsia="Times New Roman" w:hAnsi="Times New Roman" w:cs="Times New Roman"/>
                <w:sz w:val="24"/>
                <w:szCs w:val="24"/>
              </w:rPr>
              <w:t>Cicconi</w:t>
            </w:r>
            <w:proofErr w:type="spellEnd"/>
            <w:r w:rsidRPr="0070781F">
              <w:rPr>
                <w:rFonts w:ascii="Times New Roman" w:eastAsia="Times New Roman" w:hAnsi="Times New Roman" w:cs="Times New Roman"/>
                <w:sz w:val="24"/>
                <w:szCs w:val="24"/>
              </w:rPr>
              <w:t xml:space="preserve">, πάλι, δύο είναι τα είδη της υπολογιστικά παραγόμενης  λογοτεχνίας: οι </w:t>
            </w:r>
            <w:proofErr w:type="spellStart"/>
            <w:r w:rsidRPr="0070781F">
              <w:rPr>
                <w:rFonts w:ascii="Times New Roman" w:eastAsia="Times New Roman" w:hAnsi="Times New Roman" w:cs="Times New Roman"/>
                <w:sz w:val="24"/>
                <w:szCs w:val="24"/>
              </w:rPr>
              <w:t>υπεραφηγήσεις</w:t>
            </w:r>
            <w:proofErr w:type="spellEnd"/>
            <w:r w:rsidRPr="0070781F">
              <w:rPr>
                <w:rFonts w:ascii="Times New Roman" w:eastAsia="Times New Roman" w:hAnsi="Times New Roman" w:cs="Times New Roman"/>
                <w:sz w:val="24"/>
                <w:szCs w:val="24"/>
              </w:rPr>
              <w:t xml:space="preserve"> που παράγονται όπως ακριβώς και η ποίηση, με γεννήτριες</w:t>
            </w:r>
            <w:r w:rsidRPr="0070781F">
              <w:rPr>
                <w:rFonts w:ascii="Times New Roman" w:eastAsia="Times New Roman" w:hAnsi="Times New Roman" w:cs="Times New Roman"/>
                <w:sz w:val="24"/>
                <w:szCs w:val="24"/>
                <w:vertAlign w:val="superscript"/>
              </w:rPr>
              <w:t>50</w:t>
            </w:r>
            <w:r w:rsidRPr="0070781F">
              <w:rPr>
                <w:rFonts w:ascii="Times New Roman" w:eastAsia="Times New Roman" w:hAnsi="Times New Roman" w:cs="Times New Roman"/>
                <w:sz w:val="24"/>
                <w:szCs w:val="24"/>
              </w:rPr>
              <w:t xml:space="preserve"> οι οποίες μπορούν θεωρητικά να παράγουν άπειρο αριθμό κειμένων· και οι "δενδροειδείς </w:t>
            </w:r>
            <w:proofErr w:type="spellStart"/>
            <w:r w:rsidRPr="0070781F">
              <w:rPr>
                <w:rFonts w:ascii="Times New Roman" w:eastAsia="Times New Roman" w:hAnsi="Times New Roman" w:cs="Times New Roman"/>
                <w:sz w:val="24"/>
                <w:szCs w:val="24"/>
              </w:rPr>
              <w:t>υπεραφηγήσεις</w:t>
            </w:r>
            <w:proofErr w:type="spellEnd"/>
            <w:r w:rsidRPr="0070781F">
              <w:rPr>
                <w:rFonts w:ascii="Times New Roman" w:eastAsia="Times New Roman" w:hAnsi="Times New Roman" w:cs="Times New Roman"/>
                <w:sz w:val="24"/>
                <w:szCs w:val="24"/>
              </w:rPr>
              <w:t xml:space="preserve"> με αληθείς διακλαδώσεις" (</w:t>
            </w:r>
            <w:proofErr w:type="spellStart"/>
            <w:r w:rsidRPr="0070781F">
              <w:rPr>
                <w:rFonts w:ascii="Times New Roman" w:eastAsia="Times New Roman" w:hAnsi="Times New Roman" w:cs="Times New Roman"/>
                <w:sz w:val="24"/>
                <w:szCs w:val="24"/>
              </w:rPr>
              <w:t>Cicconi</w:t>
            </w:r>
            <w:proofErr w:type="spellEnd"/>
            <w:r w:rsidRPr="0070781F">
              <w:rPr>
                <w:rFonts w:ascii="Times New Roman" w:eastAsia="Times New Roman" w:hAnsi="Times New Roman" w:cs="Times New Roman"/>
                <w:sz w:val="24"/>
                <w:szCs w:val="24"/>
              </w:rPr>
              <w:t>), όπου οι διακλαδώσεις διακλαδώνονται διαρκώς δημιουργώντας μια "πολλαπλή μυθοπλασία" (</w:t>
            </w:r>
            <w:proofErr w:type="spellStart"/>
            <w:r w:rsidRPr="0070781F">
              <w:rPr>
                <w:rFonts w:ascii="Times New Roman" w:eastAsia="Times New Roman" w:hAnsi="Times New Roman" w:cs="Times New Roman"/>
                <w:sz w:val="24"/>
                <w:szCs w:val="24"/>
              </w:rPr>
              <w:t>Stuart</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Moulthrop</w:t>
            </w:r>
            <w:proofErr w:type="spellEnd"/>
            <w:r w:rsidRPr="0070781F">
              <w:rPr>
                <w:rFonts w:ascii="Times New Roman" w:eastAsia="Times New Roman" w:hAnsi="Times New Roman" w:cs="Times New Roman"/>
                <w:sz w:val="24"/>
                <w:szCs w:val="24"/>
              </w:rPr>
              <w:t>)</w:t>
            </w:r>
            <w:r w:rsidRPr="0070781F">
              <w:rPr>
                <w:rFonts w:ascii="Times New Roman" w:eastAsia="Times New Roman" w:hAnsi="Times New Roman" w:cs="Times New Roman"/>
                <w:sz w:val="24"/>
                <w:szCs w:val="24"/>
                <w:vertAlign w:val="superscript"/>
              </w:rPr>
              <w:t>51</w:t>
            </w:r>
            <w:r w:rsidRPr="0070781F">
              <w:rPr>
                <w:rFonts w:ascii="Times New Roman" w:eastAsia="Times New Roman" w:hAnsi="Times New Roman" w:cs="Times New Roman"/>
                <w:sz w:val="24"/>
                <w:szCs w:val="24"/>
              </w:rPr>
              <w:t>.</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b/>
                <w:bCs/>
                <w:sz w:val="24"/>
                <w:szCs w:val="24"/>
              </w:rPr>
              <w:t xml:space="preserve">Η ιδιαιτερότητα της </w:t>
            </w:r>
            <w:proofErr w:type="spellStart"/>
            <w:r w:rsidRPr="0070781F">
              <w:rPr>
                <w:rFonts w:ascii="Times New Roman" w:eastAsia="Times New Roman" w:hAnsi="Times New Roman" w:cs="Times New Roman"/>
                <w:b/>
                <w:bCs/>
                <w:sz w:val="24"/>
                <w:szCs w:val="24"/>
              </w:rPr>
              <w:t>κυβερνολογοτεχνίας</w:t>
            </w:r>
            <w:proofErr w:type="spellEnd"/>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Εάν εξετάσουμε μια σειρά </w:t>
            </w:r>
            <w:proofErr w:type="spellStart"/>
            <w:r w:rsidRPr="0070781F">
              <w:rPr>
                <w:rFonts w:ascii="Times New Roman" w:eastAsia="Times New Roman" w:hAnsi="Times New Roman" w:cs="Times New Roman"/>
                <w:sz w:val="24"/>
                <w:szCs w:val="24"/>
              </w:rPr>
              <w:t>κυβερνοκείμενα</w:t>
            </w:r>
            <w:proofErr w:type="spellEnd"/>
            <w:r w:rsidRPr="0070781F">
              <w:rPr>
                <w:rFonts w:ascii="Times New Roman" w:eastAsia="Times New Roman" w:hAnsi="Times New Roman" w:cs="Times New Roman"/>
                <w:sz w:val="24"/>
                <w:szCs w:val="24"/>
              </w:rPr>
              <w:t xml:space="preserve"> όλων των υποκατηγοριών και </w:t>
            </w:r>
            <w:r w:rsidRPr="0070781F">
              <w:rPr>
                <w:rFonts w:ascii="Times New Roman" w:eastAsia="Times New Roman" w:hAnsi="Times New Roman" w:cs="Times New Roman"/>
                <w:sz w:val="24"/>
                <w:szCs w:val="24"/>
              </w:rPr>
              <w:lastRenderedPageBreak/>
              <w:t xml:space="preserve">υποσυνόλων, καταλήγουμε ότι η ιδιαιτερότητα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προκύπτει αφενός από την ενίσχυση κάποιων παραδοσιακών ιδιοτήτων της λογοτεχνίας γενικώς, όπως η </w:t>
            </w:r>
            <w:proofErr w:type="spellStart"/>
            <w:r w:rsidRPr="0070781F">
              <w:rPr>
                <w:rFonts w:ascii="Times New Roman" w:eastAsia="Times New Roman" w:hAnsi="Times New Roman" w:cs="Times New Roman"/>
                <w:sz w:val="24"/>
                <w:szCs w:val="24"/>
              </w:rPr>
              <w:t>διαδραστικότητα</w:t>
            </w:r>
            <w:proofErr w:type="spellEnd"/>
            <w:r w:rsidRPr="0070781F">
              <w:rPr>
                <w:rFonts w:ascii="Times New Roman" w:eastAsia="Times New Roman" w:hAnsi="Times New Roman" w:cs="Times New Roman"/>
                <w:sz w:val="24"/>
                <w:szCs w:val="24"/>
              </w:rPr>
              <w:t xml:space="preserve">, και της πειραματικής λογοτεχνίας ειδικότερα, όπως η συνδυαστική και οι δεσμεύσεις. Και αφετέρου από τη </w:t>
            </w:r>
            <w:proofErr w:type="spellStart"/>
            <w:r w:rsidRPr="0070781F">
              <w:rPr>
                <w:rFonts w:ascii="Times New Roman" w:eastAsia="Times New Roman" w:hAnsi="Times New Roman" w:cs="Times New Roman"/>
                <w:sz w:val="24"/>
                <w:szCs w:val="24"/>
              </w:rPr>
              <w:t>χωροχρονική</w:t>
            </w:r>
            <w:proofErr w:type="spellEnd"/>
            <w:r w:rsidRPr="0070781F">
              <w:rPr>
                <w:rFonts w:ascii="Times New Roman" w:eastAsia="Times New Roman" w:hAnsi="Times New Roman" w:cs="Times New Roman"/>
                <w:sz w:val="24"/>
                <w:szCs w:val="24"/>
              </w:rPr>
              <w:t xml:space="preserve"> οργάνωση της σχέσης γραφής-ανάγνωσης, συγγραφέα-αναγνώστη.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Ως προς τις δεσμεύσεις και τη συνδυαστική, δεν υπάρχει αμφιβολία ότι οι δυνατότητες του υπολογιστή τις φέρνουν στα όριά τους, τα οποία όμως δυνάμει ταυτίζονται με το άπειρο. Ακόμη και στις περιπτώσεις των γεννητριών κειμένου, όμως, το πρόσωπο του συγγραφέα παραμένει ισχυρό, αφ' ης στιγμής αυτός επιλέγει τις λέξεις από τις οποίες θα παραχθούν τα κείμενα, δίνοντας έτσι μια έμμεση εικόνα του κόσμου του (</w:t>
            </w:r>
            <w:proofErr w:type="spellStart"/>
            <w:r w:rsidRPr="0070781F">
              <w:rPr>
                <w:rFonts w:ascii="Times New Roman" w:eastAsia="Times New Roman" w:hAnsi="Times New Roman" w:cs="Times New Roman"/>
                <w:sz w:val="24"/>
                <w:szCs w:val="24"/>
              </w:rPr>
              <w:t>Balpe</w:t>
            </w:r>
            <w:proofErr w:type="spellEnd"/>
            <w:r w:rsidRPr="0070781F">
              <w:rPr>
                <w:rFonts w:ascii="Times New Roman" w:eastAsia="Times New Roman" w:hAnsi="Times New Roman" w:cs="Times New Roman"/>
                <w:sz w:val="24"/>
                <w:szCs w:val="24"/>
              </w:rPr>
              <w:t>). H απειρία των συνδυασμών δεν καταλύει την πρωταρχική αυτή συνθήκη, παρότι ισχύει το γεγονός ότι το κείμενο δεν προϋπάρχει και δημιουργείται τη στιγμή της ανάγνωσης. Αυτό ισχύει τόσο για την πεζογραφία όσο και για την ποίηση.</w:t>
            </w:r>
            <w:r w:rsidRPr="0070781F">
              <w:rPr>
                <w:rFonts w:ascii="Times New Roman" w:eastAsia="Times New Roman" w:hAnsi="Times New Roman" w:cs="Times New Roman"/>
                <w:sz w:val="24"/>
                <w:szCs w:val="24"/>
              </w:rPr>
              <w:br/>
              <w:t> </w:t>
            </w:r>
            <w:r w:rsidRPr="0070781F">
              <w:rPr>
                <w:rFonts w:ascii="Times New Roman" w:eastAsia="Times New Roman" w:hAnsi="Times New Roman" w:cs="Times New Roman"/>
                <w:sz w:val="24"/>
                <w:szCs w:val="24"/>
              </w:rPr>
              <w:br/>
              <w:t xml:space="preserve">Τα όρια αυτής της </w:t>
            </w:r>
            <w:proofErr w:type="spellStart"/>
            <w:r w:rsidRPr="0070781F">
              <w:rPr>
                <w:rFonts w:ascii="Times New Roman" w:eastAsia="Times New Roman" w:hAnsi="Times New Roman" w:cs="Times New Roman"/>
                <w:sz w:val="24"/>
                <w:szCs w:val="24"/>
              </w:rPr>
              <w:t>διάδρασης</w:t>
            </w:r>
            <w:proofErr w:type="spellEnd"/>
            <w:r w:rsidRPr="0070781F">
              <w:rPr>
                <w:rFonts w:ascii="Times New Roman" w:eastAsia="Times New Roman" w:hAnsi="Times New Roman" w:cs="Times New Roman"/>
                <w:sz w:val="24"/>
                <w:szCs w:val="24"/>
              </w:rPr>
              <w:t xml:space="preserve"> δεν μπορεί παρά να εξαρτώνται από το βάρος που κατέχει ο συγγραφέας στη διαδικασία δημιουργίας του κειμένου και τον ρόλο που επιφυλάσσει στον αναγνώστη. Είδαμε ότι ο συγγραφέας παραμένει ισχυρός, σε όλες τις μορφές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εφόσον, στην έσχατη περίπτωση, ελέγχει τουλάχιστον το προς διαχείριση υλικό. Μπορεί να υπάρξουν συνδυασμοί που θα τον αποδυναμώνουν περαιτέρω, όπως η χρήση γεννήτριας και συλλογικής συγγραφής με βάση το παραχθέν κείμενο, και πάλι όμως το υποκείμενο της γραφής, της συγγραφής παραμένει, παρά τους διχασμούς και τους πολλαπλασιασμούς του. Πολλές λοιπόν από τις διακηρύξεις περί της κατάργησης του συγγραφέα, που κάνουν λόγο για κατάργηση του συγγραφέα και αναγωγή του αναγνώστη σε συγγραφέα, μάλλον αποτελούν θεωρητικές κατασκευές - παρότι θα χρειαζόταν ένα ειδικό άρθρο, μάλλον και περισσότερα του ενός, για την τεκμηρίωση αυτής της άποψης. Και ενισχύεται περαιτέρω όταν διερευνούμε τόσο τον ρόλο όσο και τη λειτουργία του αναγνώστη.</w:t>
            </w:r>
            <w:r w:rsidRPr="0070781F">
              <w:rPr>
                <w:rFonts w:ascii="Times New Roman" w:eastAsia="Times New Roman" w:hAnsi="Times New Roman" w:cs="Times New Roman"/>
                <w:sz w:val="24"/>
                <w:szCs w:val="24"/>
              </w:rPr>
              <w:br/>
              <w:t> </w:t>
            </w:r>
            <w:r w:rsidRPr="0070781F">
              <w:rPr>
                <w:rFonts w:ascii="Times New Roman" w:eastAsia="Times New Roman" w:hAnsi="Times New Roman" w:cs="Times New Roman"/>
                <w:sz w:val="24"/>
                <w:szCs w:val="24"/>
              </w:rPr>
              <w:br/>
              <w:t xml:space="preserve">Κατά τον </w:t>
            </w:r>
            <w:proofErr w:type="spellStart"/>
            <w:r w:rsidRPr="0070781F">
              <w:rPr>
                <w:rFonts w:ascii="Times New Roman" w:eastAsia="Times New Roman" w:hAnsi="Times New Roman" w:cs="Times New Roman"/>
                <w:sz w:val="24"/>
                <w:szCs w:val="24"/>
              </w:rPr>
              <w:t>Aarseth</w:t>
            </w:r>
            <w:proofErr w:type="spellEnd"/>
            <w:r w:rsidRPr="0070781F">
              <w:rPr>
                <w:rFonts w:ascii="Times New Roman" w:eastAsia="Times New Roman" w:hAnsi="Times New Roman" w:cs="Times New Roman"/>
                <w:sz w:val="24"/>
                <w:szCs w:val="24"/>
              </w:rPr>
              <w:t xml:space="preserve">, o αναγνώστης των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xml:space="preserve"> επιτελεί τέσσερις λειτουργίες: ερμηνεύει, διαπλέει, διαμορφώνει και γράφει</w:t>
            </w:r>
            <w:r w:rsidRPr="0070781F">
              <w:rPr>
                <w:rFonts w:ascii="Times New Roman" w:eastAsia="Times New Roman" w:hAnsi="Times New Roman" w:cs="Times New Roman"/>
                <w:sz w:val="24"/>
                <w:szCs w:val="24"/>
                <w:vertAlign w:val="superscript"/>
              </w:rPr>
              <w:t>52</w:t>
            </w:r>
            <w:r w:rsidRPr="0070781F">
              <w:rPr>
                <w:rFonts w:ascii="Times New Roman" w:eastAsia="Times New Roman" w:hAnsi="Times New Roman" w:cs="Times New Roman"/>
                <w:sz w:val="24"/>
                <w:szCs w:val="24"/>
              </w:rPr>
              <w:t xml:space="preserve">. Είναι αυτονόητο ότι η ερμηνεία χαρακτηρίζει κάθε ανάγνωση. Η ερμηνεία προϋποθέτει την πλοήγηση στο υπερκείμενο. Η διαμόρφωση αναφέρεται στη μερική τροποποίηση του κειμένου, βάσει επιλογών εκ των προτέρων σχεδιασμένων. Μόνο η γραφή, λογοτεχνική και προγραμματιστική, θα μπορούσε να αναγάγει τον αναγνώστη σε συν-συγγραφέα. Η περίπτωση αυτή όμως είναι σπάνια. </w:t>
            </w:r>
            <w:proofErr w:type="spellStart"/>
            <w:r w:rsidRPr="0070781F">
              <w:rPr>
                <w:rFonts w:ascii="Times New Roman" w:eastAsia="Times New Roman" w:hAnsi="Times New Roman" w:cs="Times New Roman"/>
                <w:sz w:val="24"/>
                <w:szCs w:val="24"/>
              </w:rPr>
              <w:t>Ετσι</w:t>
            </w:r>
            <w:proofErr w:type="spellEnd"/>
            <w:r w:rsidRPr="0070781F">
              <w:rPr>
                <w:rFonts w:ascii="Times New Roman" w:eastAsia="Times New Roman" w:hAnsi="Times New Roman" w:cs="Times New Roman"/>
                <w:sz w:val="24"/>
                <w:szCs w:val="24"/>
              </w:rPr>
              <w:t xml:space="preserve">, στην καλύτερη περίπτωση, ο αναγνώστης είναι </w:t>
            </w:r>
            <w:proofErr w:type="spellStart"/>
            <w:r w:rsidRPr="0070781F">
              <w:rPr>
                <w:rFonts w:ascii="Times New Roman" w:eastAsia="Times New Roman" w:hAnsi="Times New Roman" w:cs="Times New Roman"/>
                <w:sz w:val="24"/>
                <w:szCs w:val="24"/>
              </w:rPr>
              <w:t>συναφηγητής</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Koskimaa</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συνδιαμορφώνει</w:t>
            </w:r>
            <w:proofErr w:type="spellEnd"/>
            <w:r w:rsidRPr="0070781F">
              <w:rPr>
                <w:rFonts w:ascii="Times New Roman" w:eastAsia="Times New Roman" w:hAnsi="Times New Roman" w:cs="Times New Roman"/>
                <w:sz w:val="24"/>
                <w:szCs w:val="24"/>
              </w:rPr>
              <w:t xml:space="preserve"> την αφήγηση, χωρίς να παρεμβαίνει μάλιστα καν στην αφηγηματική φωνή, της οποίας η φύση ορίζεται από τον συγγραφέα. Η παρέμβαση του αναγνώστη μπορεί απλώς να υπογραμμίσει τη σύγχυση σε επίπεδο φωνής, λ.χ., όταν πράξεις και λεγόμενα μπορούν να αποδοθούν σε περισσότερα του ενός υποκείμενα. Η πλοήγηση, όμως, μας μεταφέρει ήδη ως λέξη στον χώρο (</w:t>
            </w:r>
            <w:proofErr w:type="spellStart"/>
            <w:r w:rsidRPr="0070781F">
              <w:rPr>
                <w:rFonts w:ascii="Times New Roman" w:eastAsia="Times New Roman" w:hAnsi="Times New Roman" w:cs="Times New Roman"/>
                <w:sz w:val="24"/>
                <w:szCs w:val="24"/>
              </w:rPr>
              <w:t>space</w:t>
            </w:r>
            <w:proofErr w:type="spellEnd"/>
            <w:r w:rsidRPr="0070781F">
              <w:rPr>
                <w:rFonts w:ascii="Times New Roman" w:eastAsia="Times New Roman" w:hAnsi="Times New Roman" w:cs="Times New Roman"/>
                <w:sz w:val="24"/>
                <w:szCs w:val="24"/>
              </w:rPr>
              <w:t>) τον οποίο διατρέχει ο αναγνώστης, ακολουθώντας μονοπάτια (</w:t>
            </w:r>
            <w:proofErr w:type="spellStart"/>
            <w:r w:rsidRPr="0070781F">
              <w:rPr>
                <w:rFonts w:ascii="Times New Roman" w:eastAsia="Times New Roman" w:hAnsi="Times New Roman" w:cs="Times New Roman"/>
                <w:sz w:val="24"/>
                <w:szCs w:val="24"/>
              </w:rPr>
              <w:t>paths</w:t>
            </w:r>
            <w:proofErr w:type="spellEnd"/>
            <w:r w:rsidRPr="0070781F">
              <w:rPr>
                <w:rFonts w:ascii="Times New Roman" w:eastAsia="Times New Roman" w:hAnsi="Times New Roman" w:cs="Times New Roman"/>
                <w:sz w:val="24"/>
                <w:szCs w:val="24"/>
              </w:rPr>
              <w:t xml:space="preserve">) - από τα οποία εξάλλου ο </w:t>
            </w:r>
            <w:proofErr w:type="spellStart"/>
            <w:r w:rsidRPr="0070781F">
              <w:rPr>
                <w:rFonts w:ascii="Times New Roman" w:eastAsia="Times New Roman" w:hAnsi="Times New Roman" w:cs="Times New Roman"/>
                <w:sz w:val="24"/>
                <w:szCs w:val="24"/>
              </w:rPr>
              <w:t>Aarseth</w:t>
            </w:r>
            <w:proofErr w:type="spellEnd"/>
            <w:r w:rsidRPr="0070781F">
              <w:rPr>
                <w:rFonts w:ascii="Times New Roman" w:eastAsia="Times New Roman" w:hAnsi="Times New Roman" w:cs="Times New Roman"/>
                <w:sz w:val="24"/>
                <w:szCs w:val="24"/>
              </w:rPr>
              <w:t xml:space="preserve"> ονόμασε "</w:t>
            </w:r>
            <w:proofErr w:type="spellStart"/>
            <w:r w:rsidRPr="0070781F">
              <w:rPr>
                <w:rFonts w:ascii="Times New Roman" w:eastAsia="Times New Roman" w:hAnsi="Times New Roman" w:cs="Times New Roman"/>
                <w:sz w:val="24"/>
                <w:szCs w:val="24"/>
              </w:rPr>
              <w:t>εργοδική</w:t>
            </w:r>
            <w:proofErr w:type="spellEnd"/>
            <w:r w:rsidRPr="0070781F">
              <w:rPr>
                <w:rFonts w:ascii="Times New Roman" w:eastAsia="Times New Roman" w:hAnsi="Times New Roman" w:cs="Times New Roman"/>
                <w:sz w:val="24"/>
                <w:szCs w:val="24"/>
              </w:rPr>
              <w:t>" τη λογοτεχνία των "μη αφηγηματικών κειμένων" που απαιτούν ιδιαίτερη προσπάθεια για να διαβαστούν.</w:t>
            </w:r>
            <w:r w:rsidRPr="0070781F">
              <w:rPr>
                <w:rFonts w:ascii="Times New Roman" w:eastAsia="Times New Roman" w:hAnsi="Times New Roman" w:cs="Times New Roman"/>
                <w:sz w:val="24"/>
                <w:szCs w:val="24"/>
              </w:rPr>
              <w:br/>
              <w:t> </w:t>
            </w:r>
            <w:r w:rsidRPr="0070781F">
              <w:rPr>
                <w:rFonts w:ascii="Times New Roman" w:eastAsia="Times New Roman" w:hAnsi="Times New Roman" w:cs="Times New Roman"/>
                <w:sz w:val="24"/>
                <w:szCs w:val="24"/>
              </w:rPr>
              <w:br/>
              <w:t xml:space="preserve">Ο χώρος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είναι, κατ' αρχάς, ο χώρος της οθόνης, η σελίδα/οθόνη. Δεύτερον, είναι ο κυβερνοχώρος (ως τόπος και ουτοπία) στον βαθμό που το </w:t>
            </w:r>
            <w:proofErr w:type="spellStart"/>
            <w:r w:rsidRPr="0070781F">
              <w:rPr>
                <w:rFonts w:ascii="Times New Roman" w:eastAsia="Times New Roman" w:hAnsi="Times New Roman" w:cs="Times New Roman"/>
                <w:sz w:val="24"/>
                <w:szCs w:val="24"/>
              </w:rPr>
              <w:t>κυβερνοκείμενο</w:t>
            </w:r>
            <w:proofErr w:type="spellEnd"/>
            <w:r w:rsidRPr="0070781F">
              <w:rPr>
                <w:rFonts w:ascii="Times New Roman" w:eastAsia="Times New Roman" w:hAnsi="Times New Roman" w:cs="Times New Roman"/>
                <w:sz w:val="24"/>
                <w:szCs w:val="24"/>
              </w:rPr>
              <w:t xml:space="preserve"> γράφεται στο Διαδίκτυο. Ο κυβερνοχώρος επίσης μπορεί να </w:t>
            </w:r>
            <w:r w:rsidRPr="0070781F">
              <w:rPr>
                <w:rFonts w:ascii="Times New Roman" w:eastAsia="Times New Roman" w:hAnsi="Times New Roman" w:cs="Times New Roman"/>
                <w:sz w:val="24"/>
                <w:szCs w:val="24"/>
              </w:rPr>
              <w:lastRenderedPageBreak/>
              <w:t xml:space="preserve">αποτελέσει και μέρος του </w:t>
            </w:r>
            <w:proofErr w:type="spellStart"/>
            <w:r w:rsidRPr="0070781F">
              <w:rPr>
                <w:rFonts w:ascii="Times New Roman" w:eastAsia="Times New Roman" w:hAnsi="Times New Roman" w:cs="Times New Roman"/>
                <w:sz w:val="24"/>
                <w:szCs w:val="24"/>
              </w:rPr>
              <w:t>κυβερνοκειμένου</w:t>
            </w:r>
            <w:proofErr w:type="spellEnd"/>
            <w:r w:rsidRPr="0070781F">
              <w:rPr>
                <w:rFonts w:ascii="Times New Roman" w:eastAsia="Times New Roman" w:hAnsi="Times New Roman" w:cs="Times New Roman"/>
                <w:sz w:val="24"/>
                <w:szCs w:val="24"/>
              </w:rPr>
              <w:t xml:space="preserve">, όταν αυτό ανοίγεται με εξωτερικούς δεσμούς, με δεσμούς δηλαδή που δεν παραπέμπουν σε εσωτερικά στοιχεία του αλλά σε ιστοσελίδες και υπερκείμενα που υπάρχουν ανεξαρτήτως του έργου. Τρίτον, ο χώρος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είναι αυτός του υπερκειμένου-</w:t>
            </w:r>
            <w:proofErr w:type="spellStart"/>
            <w:r w:rsidRPr="0070781F">
              <w:rPr>
                <w:rFonts w:ascii="Times New Roman" w:eastAsia="Times New Roman" w:hAnsi="Times New Roman" w:cs="Times New Roman"/>
                <w:sz w:val="24"/>
                <w:szCs w:val="24"/>
              </w:rPr>
              <w:t>κυβερνοκειμένου</w:t>
            </w:r>
            <w:proofErr w:type="spellEnd"/>
            <w:r w:rsidRPr="0070781F">
              <w:rPr>
                <w:rFonts w:ascii="Times New Roman" w:eastAsia="Times New Roman" w:hAnsi="Times New Roman" w:cs="Times New Roman"/>
                <w:sz w:val="24"/>
                <w:szCs w:val="24"/>
              </w:rPr>
              <w:t xml:space="preserve">, οι διαδρομές και ο λαβύρινθός τους (η πιο συνήθης αλλά και πιο φορτισμένη </w:t>
            </w:r>
            <w:proofErr w:type="spellStart"/>
            <w:r w:rsidRPr="0070781F">
              <w:rPr>
                <w:rFonts w:ascii="Times New Roman" w:eastAsia="Times New Roman" w:hAnsi="Times New Roman" w:cs="Times New Roman"/>
                <w:sz w:val="24"/>
                <w:szCs w:val="24"/>
              </w:rPr>
              <w:t>συνδηλωτικά</w:t>
            </w:r>
            <w:proofErr w:type="spellEnd"/>
            <w:r w:rsidRPr="0070781F">
              <w:rPr>
                <w:rFonts w:ascii="Times New Roman" w:eastAsia="Times New Roman" w:hAnsi="Times New Roman" w:cs="Times New Roman"/>
                <w:sz w:val="24"/>
                <w:szCs w:val="24"/>
              </w:rPr>
              <w:t xml:space="preserve"> μεταφορά της </w:t>
            </w:r>
            <w:proofErr w:type="spellStart"/>
            <w:r w:rsidRPr="0070781F">
              <w:rPr>
                <w:rFonts w:ascii="Times New Roman" w:eastAsia="Times New Roman" w:hAnsi="Times New Roman" w:cs="Times New Roman"/>
                <w:sz w:val="24"/>
                <w:szCs w:val="24"/>
              </w:rPr>
              <w:t>υπερμυθοπλασίας</w:t>
            </w:r>
            <w:proofErr w:type="spellEnd"/>
            <w:r w:rsidRPr="0070781F">
              <w:rPr>
                <w:rFonts w:ascii="Times New Roman" w:eastAsia="Times New Roman" w:hAnsi="Times New Roman" w:cs="Times New Roman"/>
                <w:sz w:val="24"/>
                <w:szCs w:val="24"/>
              </w:rPr>
              <w:t xml:space="preserve">). Ο χώρος του υπερκειμένου είναι πολλαπλός και πολυδιάστατος και, θεωρητικά, τείνει στο άπειρο, στην περίπτωση της υπολογιστικά παραγόμενης μυθοπλασίας στην οποία ο αναγνώστης γίνεται συν-συγγραφέας. Ο χάρτης, ως μεταφορά, που περιλαμβάνεται ωστόσο πραγματικά σε ορισμένα έργα όπως το </w:t>
            </w:r>
            <w:proofErr w:type="spellStart"/>
            <w:r w:rsidRPr="0070781F">
              <w:rPr>
                <w:rFonts w:ascii="Times New Roman" w:eastAsia="Times New Roman" w:hAnsi="Times New Roman" w:cs="Times New Roman"/>
                <w:sz w:val="24"/>
                <w:szCs w:val="24"/>
              </w:rPr>
              <w:t>Victory</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Garden</w:t>
            </w:r>
            <w:proofErr w:type="spellEnd"/>
            <w:r w:rsidRPr="0070781F">
              <w:rPr>
                <w:rFonts w:ascii="Times New Roman" w:eastAsia="Times New Roman" w:hAnsi="Times New Roman" w:cs="Times New Roman"/>
                <w:sz w:val="24"/>
                <w:szCs w:val="24"/>
              </w:rPr>
              <w:t xml:space="preserve">, τονίζει τη χωρική/λαβυρινθική διάσταση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ορατή και αισθητή στην ανάγνωση. H χωρική αυτή διάσταση των κειμένων, όμως, συνδέεται άρρηκτα με τη </w:t>
            </w:r>
            <w:proofErr w:type="spellStart"/>
            <w:r w:rsidRPr="0070781F">
              <w:rPr>
                <w:rFonts w:ascii="Times New Roman" w:eastAsia="Times New Roman" w:hAnsi="Times New Roman" w:cs="Times New Roman"/>
                <w:sz w:val="24"/>
                <w:szCs w:val="24"/>
              </w:rPr>
              <w:t>χρονικότητα</w:t>
            </w:r>
            <w:proofErr w:type="spellEnd"/>
            <w:r w:rsidRPr="0070781F">
              <w:rPr>
                <w:rFonts w:ascii="Times New Roman" w:eastAsia="Times New Roman" w:hAnsi="Times New Roman" w:cs="Times New Roman"/>
                <w:sz w:val="24"/>
                <w:szCs w:val="24"/>
              </w:rPr>
              <w:t xml:space="preserve"> των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η οποία εντοπίζεται σε τρία διαφορετικά επίπεδα: του κειμένου, της ανάγνωσης και της παραμονής του κειμένου στην οθόνη.</w:t>
            </w:r>
            <w:r w:rsidRPr="0070781F">
              <w:rPr>
                <w:rFonts w:ascii="Times New Roman" w:eastAsia="Times New Roman" w:hAnsi="Times New Roman" w:cs="Times New Roman"/>
                <w:sz w:val="24"/>
                <w:szCs w:val="24"/>
              </w:rPr>
              <w:br/>
              <w:t xml:space="preserve">Η </w:t>
            </w:r>
            <w:proofErr w:type="spellStart"/>
            <w:r w:rsidRPr="0070781F">
              <w:rPr>
                <w:rFonts w:ascii="Times New Roman" w:eastAsia="Times New Roman" w:hAnsi="Times New Roman" w:cs="Times New Roman"/>
                <w:sz w:val="24"/>
                <w:szCs w:val="24"/>
              </w:rPr>
              <w:t>χρονικότητα</w:t>
            </w:r>
            <w:proofErr w:type="spellEnd"/>
            <w:r w:rsidRPr="0070781F">
              <w:rPr>
                <w:rFonts w:ascii="Times New Roman" w:eastAsia="Times New Roman" w:hAnsi="Times New Roman" w:cs="Times New Roman"/>
                <w:sz w:val="24"/>
                <w:szCs w:val="24"/>
              </w:rPr>
              <w:t xml:space="preserve"> του κειμένου δεν ταυτίζεται με αυτή της ανάγνωσης. Η πρώτη συνδέεται με τη </w:t>
            </w:r>
            <w:proofErr w:type="spellStart"/>
            <w:r w:rsidRPr="0070781F">
              <w:rPr>
                <w:rFonts w:ascii="Times New Roman" w:eastAsia="Times New Roman" w:hAnsi="Times New Roman" w:cs="Times New Roman"/>
                <w:sz w:val="24"/>
                <w:szCs w:val="24"/>
              </w:rPr>
              <w:t>χωρικότητα</w:t>
            </w:r>
            <w:proofErr w:type="spellEnd"/>
            <w:r w:rsidRPr="0070781F">
              <w:rPr>
                <w:rFonts w:ascii="Times New Roman" w:eastAsia="Times New Roman" w:hAnsi="Times New Roman" w:cs="Times New Roman"/>
                <w:sz w:val="24"/>
                <w:szCs w:val="24"/>
              </w:rPr>
              <w:t xml:space="preserve"> της γλώσσας, φυσικής και φορμαλιστικής, και τον αφηγηματικό χώρο, τη δομή, τις δεσμεύσεις και την </w:t>
            </w:r>
            <w:proofErr w:type="spellStart"/>
            <w:r w:rsidRPr="0070781F">
              <w:rPr>
                <w:rFonts w:ascii="Times New Roman" w:eastAsia="Times New Roman" w:hAnsi="Times New Roman" w:cs="Times New Roman"/>
                <w:sz w:val="24"/>
                <w:szCs w:val="24"/>
              </w:rPr>
              <w:t>παραμετροποίησή</w:t>
            </w:r>
            <w:proofErr w:type="spellEnd"/>
            <w:r w:rsidRPr="0070781F">
              <w:rPr>
                <w:rFonts w:ascii="Times New Roman" w:eastAsia="Times New Roman" w:hAnsi="Times New Roman" w:cs="Times New Roman"/>
                <w:sz w:val="24"/>
                <w:szCs w:val="24"/>
              </w:rPr>
              <w:t xml:space="preserve"> του. Η δεύτερη σχετίζεται με την εκάστοτε διαδρομή του αναγνώστη. Σε μία μόνο περίπτωση τείνουν, υπό μια έννοια, να ταυτιστούν στην υπολογιστικά παραγόμενη λογοτεχνία, όταν το κείμενο παράγεται κατ' </w:t>
            </w:r>
            <w:proofErr w:type="spellStart"/>
            <w:r w:rsidRPr="0070781F">
              <w:rPr>
                <w:rFonts w:ascii="Times New Roman" w:eastAsia="Times New Roman" w:hAnsi="Times New Roman" w:cs="Times New Roman"/>
                <w:sz w:val="24"/>
                <w:szCs w:val="24"/>
              </w:rPr>
              <w:t>εντολήν</w:t>
            </w:r>
            <w:proofErr w:type="spellEnd"/>
            <w:r w:rsidRPr="0070781F">
              <w:rPr>
                <w:rFonts w:ascii="Times New Roman" w:eastAsia="Times New Roman" w:hAnsi="Times New Roman" w:cs="Times New Roman"/>
                <w:sz w:val="24"/>
                <w:szCs w:val="24"/>
              </w:rPr>
              <w:t xml:space="preserve"> του αναγνώστη. </w:t>
            </w:r>
            <w:proofErr w:type="spellStart"/>
            <w:r w:rsidRPr="0070781F">
              <w:rPr>
                <w:rFonts w:ascii="Times New Roman" w:eastAsia="Times New Roman" w:hAnsi="Times New Roman" w:cs="Times New Roman"/>
                <w:sz w:val="24"/>
                <w:szCs w:val="24"/>
              </w:rPr>
              <w:t>Οσο</w:t>
            </w:r>
            <w:proofErr w:type="spellEnd"/>
            <w:r w:rsidRPr="0070781F">
              <w:rPr>
                <w:rFonts w:ascii="Times New Roman" w:eastAsia="Times New Roman" w:hAnsi="Times New Roman" w:cs="Times New Roman"/>
                <w:sz w:val="24"/>
                <w:szCs w:val="24"/>
              </w:rPr>
              <w:t xml:space="preserve"> για τις δεσμεύσεις, χαρακτηριστικό είναι το παράδειγμα του Hegirascope</w:t>
            </w:r>
            <w:r w:rsidRPr="0070781F">
              <w:rPr>
                <w:rFonts w:ascii="Times New Roman" w:eastAsia="Times New Roman" w:hAnsi="Times New Roman" w:cs="Times New Roman"/>
                <w:sz w:val="24"/>
                <w:szCs w:val="24"/>
                <w:vertAlign w:val="superscript"/>
              </w:rPr>
              <w:t>53</w:t>
            </w:r>
            <w:r w:rsidRPr="0070781F">
              <w:rPr>
                <w:rFonts w:ascii="Times New Roman" w:eastAsia="Times New Roman" w:hAnsi="Times New Roman" w:cs="Times New Roman"/>
                <w:sz w:val="24"/>
                <w:szCs w:val="24"/>
              </w:rPr>
              <w:t xml:space="preserve"> του </w:t>
            </w:r>
            <w:proofErr w:type="spellStart"/>
            <w:r w:rsidRPr="0070781F">
              <w:rPr>
                <w:rFonts w:ascii="Times New Roman" w:eastAsia="Times New Roman" w:hAnsi="Times New Roman" w:cs="Times New Roman"/>
                <w:sz w:val="24"/>
                <w:szCs w:val="24"/>
              </w:rPr>
              <w:t>Moulthrop</w:t>
            </w:r>
            <w:proofErr w:type="spellEnd"/>
            <w:r w:rsidRPr="0070781F">
              <w:rPr>
                <w:rFonts w:ascii="Times New Roman" w:eastAsia="Times New Roman" w:hAnsi="Times New Roman" w:cs="Times New Roman"/>
                <w:sz w:val="24"/>
                <w:szCs w:val="24"/>
              </w:rPr>
              <w:t>, στο οποίο το κείμενο παραμένει στην οθόνη, μαζί με τις επιλογές δεσμών για την ανάγνωσή του, μόνο για 30 δευτερόλεπτα. Ανάλογο και μαζί διαφορετικό είναι το Grammatron</w:t>
            </w:r>
            <w:r w:rsidRPr="0070781F">
              <w:rPr>
                <w:rFonts w:ascii="Times New Roman" w:eastAsia="Times New Roman" w:hAnsi="Times New Roman" w:cs="Times New Roman"/>
                <w:sz w:val="24"/>
                <w:szCs w:val="24"/>
                <w:vertAlign w:val="superscript"/>
              </w:rPr>
              <w:t>54</w:t>
            </w:r>
            <w:r w:rsidRPr="0070781F">
              <w:rPr>
                <w:rFonts w:ascii="Times New Roman" w:eastAsia="Times New Roman" w:hAnsi="Times New Roman" w:cs="Times New Roman"/>
                <w:sz w:val="24"/>
                <w:szCs w:val="24"/>
              </w:rPr>
              <w:t xml:space="preserve"> του </w:t>
            </w:r>
            <w:proofErr w:type="spellStart"/>
            <w:r w:rsidRPr="0070781F">
              <w:rPr>
                <w:rFonts w:ascii="Times New Roman" w:eastAsia="Times New Roman" w:hAnsi="Times New Roman" w:cs="Times New Roman"/>
                <w:sz w:val="24"/>
                <w:szCs w:val="24"/>
              </w:rPr>
              <w:t>Mark</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Amerika</w:t>
            </w:r>
            <w:proofErr w:type="spellEnd"/>
            <w:r w:rsidRPr="0070781F">
              <w:rPr>
                <w:rFonts w:ascii="Times New Roman" w:eastAsia="Times New Roman" w:hAnsi="Times New Roman" w:cs="Times New Roman"/>
                <w:sz w:val="24"/>
                <w:szCs w:val="24"/>
              </w:rPr>
              <w:t xml:space="preserve">, ένα από τα πιο ενδιαφέροντα πειράματα στο πεδίο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στην εισαγωγή του οποίου μπορεί κανείς να επανέλθει κατά βούληση, αλλά δεν μπορεί να παρέμβει σ' αυτήν. Τέλος, η πλέον καινοτόμος περίπτωση διαχείρισης του χρόνου είναι το ποίημα του </w:t>
            </w:r>
            <w:proofErr w:type="spellStart"/>
            <w:r w:rsidRPr="0070781F">
              <w:rPr>
                <w:rFonts w:ascii="Times New Roman" w:eastAsia="Times New Roman" w:hAnsi="Times New Roman" w:cs="Times New Roman"/>
                <w:sz w:val="24"/>
                <w:szCs w:val="24"/>
              </w:rPr>
              <w:t>William</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Gibson</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Agrippa</w:t>
            </w:r>
            <w:proofErr w:type="spellEnd"/>
            <w:r w:rsidRPr="0070781F">
              <w:rPr>
                <w:rFonts w:ascii="Times New Roman" w:eastAsia="Times New Roman" w:hAnsi="Times New Roman" w:cs="Times New Roman"/>
                <w:sz w:val="24"/>
                <w:szCs w:val="24"/>
              </w:rPr>
              <w:t xml:space="preserve">. Μπορούσε, υποτίθεται, να διαβαστεί μία μόνο φορά και μετά η δισκέτα αυτοκαταστρεφόταν. Κανείς δεν γνωρίζει, ωστόσο, αν αυτή η  μυθική άπαξ ανάγνωση συντελέστηκε ποτέ. Οι εν λόγω δεσμεύσεις, μαζί και με άλλες, όπως η </w:t>
            </w:r>
            <w:proofErr w:type="spellStart"/>
            <w:r w:rsidRPr="0070781F">
              <w:rPr>
                <w:rFonts w:ascii="Times New Roman" w:eastAsia="Times New Roman" w:hAnsi="Times New Roman" w:cs="Times New Roman"/>
                <w:sz w:val="24"/>
                <w:szCs w:val="24"/>
              </w:rPr>
              <w:t>χρονοκαθυστέρηση</w:t>
            </w:r>
            <w:proofErr w:type="spellEnd"/>
            <w:r w:rsidRPr="0070781F">
              <w:rPr>
                <w:rFonts w:ascii="Times New Roman" w:eastAsia="Times New Roman" w:hAnsi="Times New Roman" w:cs="Times New Roman"/>
                <w:sz w:val="24"/>
                <w:szCs w:val="24"/>
              </w:rPr>
              <w:t xml:space="preserve"> στην ανάγνωση, το να μπορεί κανείς να διαβάσει ένα κείμενο μόνο σε συγκεκριμένες χρονικές στιγμές ή να παρακολουθεί ένα εξελισσόμενο, ζωντανό κείμενο που διαρκώς μεταβάλλεται, αποτελούν μια ιδιαιτέρως ενδιαφέρουσα πτυχή των </w:t>
            </w:r>
            <w:proofErr w:type="spellStart"/>
            <w:r w:rsidRPr="0070781F">
              <w:rPr>
                <w:rFonts w:ascii="Times New Roman" w:eastAsia="Times New Roman" w:hAnsi="Times New Roman" w:cs="Times New Roman"/>
                <w:sz w:val="24"/>
                <w:szCs w:val="24"/>
              </w:rPr>
              <w:t>κυβερνοκειμένων</w:t>
            </w:r>
            <w:proofErr w:type="spellEnd"/>
            <w:r w:rsidRPr="0070781F">
              <w:rPr>
                <w:rFonts w:ascii="Times New Roman" w:eastAsia="Times New Roman" w:hAnsi="Times New Roman" w:cs="Times New Roman"/>
                <w:sz w:val="24"/>
                <w:szCs w:val="24"/>
              </w:rPr>
              <w:t xml:space="preserve">, που δεν μπορεί σίγουρα να αναπαραχθεί στον έντυπο λόγο. Ορισμένες από αυτές τις δεσμεύσεις, μάλιστα, έχουν αποτελέσματα παρόμοια με τεχνολογίες που χρησιμοποιούνται στην κινούμενη ποίηση, όπως το </w:t>
            </w:r>
            <w:proofErr w:type="spellStart"/>
            <w:r w:rsidRPr="0070781F">
              <w:rPr>
                <w:rFonts w:ascii="Times New Roman" w:eastAsia="Times New Roman" w:hAnsi="Times New Roman" w:cs="Times New Roman"/>
                <w:sz w:val="24"/>
                <w:szCs w:val="24"/>
              </w:rPr>
              <w:t>flash</w:t>
            </w:r>
            <w:proofErr w:type="spellEnd"/>
            <w:r w:rsidRPr="0070781F">
              <w:rPr>
                <w:rFonts w:ascii="Times New Roman" w:eastAsia="Times New Roman" w:hAnsi="Times New Roman" w:cs="Times New Roman"/>
                <w:sz w:val="24"/>
                <w:szCs w:val="24"/>
              </w:rPr>
              <w:t>.</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b/>
                <w:bCs/>
                <w:sz w:val="24"/>
                <w:szCs w:val="24"/>
              </w:rPr>
              <w:t>Μετά είκοσι χρόνια</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Είκοσι χρόνια μετά τις πρώτες συστηματικές δοκιμές κα μόλις δέκα μετά την έκρηξη της </w:t>
            </w:r>
            <w:proofErr w:type="spellStart"/>
            <w:r w:rsidRPr="0070781F">
              <w:rPr>
                <w:rFonts w:ascii="Times New Roman" w:eastAsia="Times New Roman" w:hAnsi="Times New Roman" w:cs="Times New Roman"/>
                <w:sz w:val="24"/>
                <w:szCs w:val="24"/>
              </w:rPr>
              <w:t>κυβερνολογοτεχνίας</w:t>
            </w:r>
            <w:proofErr w:type="spellEnd"/>
            <w:r w:rsidRPr="0070781F">
              <w:rPr>
                <w:rFonts w:ascii="Times New Roman" w:eastAsia="Times New Roman" w:hAnsi="Times New Roman" w:cs="Times New Roman"/>
                <w:sz w:val="24"/>
                <w:szCs w:val="24"/>
              </w:rPr>
              <w:t xml:space="preserve">, η κατάσταση σήμερα διαμορφώνεται ως εξής: τα σοβαρά εγχειρήματα μειώνονται ή μετατοπίζονται αφενός προς τη </w:t>
            </w:r>
            <w:proofErr w:type="spellStart"/>
            <w:r w:rsidRPr="0070781F">
              <w:rPr>
                <w:rFonts w:ascii="Times New Roman" w:eastAsia="Times New Roman" w:hAnsi="Times New Roman" w:cs="Times New Roman"/>
                <w:sz w:val="24"/>
                <w:szCs w:val="24"/>
              </w:rPr>
              <w:t>net</w:t>
            </w:r>
            <w:proofErr w:type="spellEnd"/>
            <w:r w:rsidRPr="0070781F">
              <w:rPr>
                <w:rFonts w:ascii="Times New Roman" w:eastAsia="Times New Roman" w:hAnsi="Times New Roman" w:cs="Times New Roman"/>
                <w:sz w:val="24"/>
                <w:szCs w:val="24"/>
              </w:rPr>
              <w:t xml:space="preserve"> </w:t>
            </w:r>
            <w:proofErr w:type="spellStart"/>
            <w:r w:rsidRPr="0070781F">
              <w:rPr>
                <w:rFonts w:ascii="Times New Roman" w:eastAsia="Times New Roman" w:hAnsi="Times New Roman" w:cs="Times New Roman"/>
                <w:sz w:val="24"/>
                <w:szCs w:val="24"/>
              </w:rPr>
              <w:t>art</w:t>
            </w:r>
            <w:proofErr w:type="spellEnd"/>
            <w:r w:rsidRPr="0070781F">
              <w:rPr>
                <w:rFonts w:ascii="Times New Roman" w:eastAsia="Times New Roman" w:hAnsi="Times New Roman" w:cs="Times New Roman"/>
                <w:sz w:val="24"/>
                <w:szCs w:val="24"/>
              </w:rPr>
              <w:t xml:space="preserve"> και αφετέρου προς το ευρύ πεδίο της μη λογοτεχνικής </w:t>
            </w:r>
            <w:proofErr w:type="spellStart"/>
            <w:r w:rsidRPr="0070781F">
              <w:rPr>
                <w:rFonts w:ascii="Times New Roman" w:eastAsia="Times New Roman" w:hAnsi="Times New Roman" w:cs="Times New Roman"/>
                <w:sz w:val="24"/>
                <w:szCs w:val="24"/>
              </w:rPr>
              <w:t>κειμενικότητας</w:t>
            </w:r>
            <w:proofErr w:type="spellEnd"/>
            <w:r w:rsidRPr="0070781F">
              <w:rPr>
                <w:rFonts w:ascii="Times New Roman" w:eastAsia="Times New Roman" w:hAnsi="Times New Roman" w:cs="Times New Roman"/>
                <w:sz w:val="24"/>
                <w:szCs w:val="24"/>
              </w:rPr>
              <w:t xml:space="preserve">. Δεν είναι τυχαίο ότι οι σταθμοί της </w:t>
            </w:r>
            <w:proofErr w:type="spellStart"/>
            <w:r w:rsidRPr="0070781F">
              <w:rPr>
                <w:rFonts w:ascii="Times New Roman" w:eastAsia="Times New Roman" w:hAnsi="Times New Roman" w:cs="Times New Roman"/>
                <w:sz w:val="24"/>
                <w:szCs w:val="24"/>
              </w:rPr>
              <w:t>υπερμυθοπλασίας</w:t>
            </w:r>
            <w:proofErr w:type="spellEnd"/>
            <w:r w:rsidRPr="0070781F">
              <w:rPr>
                <w:rFonts w:ascii="Times New Roman" w:eastAsia="Times New Roman" w:hAnsi="Times New Roman" w:cs="Times New Roman"/>
                <w:sz w:val="24"/>
                <w:szCs w:val="24"/>
              </w:rPr>
              <w:t xml:space="preserve"> ανήκουν στο παρελθόν· η ποίηση επιμένει, με αξιόλογα αποτελέσματα, προσβλέποντας προφανώς στο απόλυτο έργο μέσα από τη συναίρεση των τεχνών. Αυξάνεται, λόγω της απλούστευσης του λογισμικού, η συγγραφή </w:t>
            </w:r>
            <w:r w:rsidRPr="0070781F">
              <w:rPr>
                <w:rFonts w:ascii="Times New Roman" w:eastAsia="Times New Roman" w:hAnsi="Times New Roman" w:cs="Times New Roman"/>
                <w:sz w:val="24"/>
                <w:szCs w:val="24"/>
              </w:rPr>
              <w:lastRenderedPageBreak/>
              <w:t xml:space="preserve">παραδοσιακών κειμένων σε νέες μορφές, όπως τα </w:t>
            </w:r>
            <w:proofErr w:type="spellStart"/>
            <w:r w:rsidRPr="0070781F">
              <w:rPr>
                <w:rFonts w:ascii="Times New Roman" w:eastAsia="Times New Roman" w:hAnsi="Times New Roman" w:cs="Times New Roman"/>
                <w:sz w:val="24"/>
                <w:szCs w:val="24"/>
              </w:rPr>
              <w:t>blogs</w:t>
            </w:r>
            <w:proofErr w:type="spellEnd"/>
            <w:r w:rsidRPr="0070781F">
              <w:rPr>
                <w:rFonts w:ascii="Times New Roman" w:eastAsia="Times New Roman" w:hAnsi="Times New Roman" w:cs="Times New Roman"/>
                <w:sz w:val="24"/>
                <w:szCs w:val="24"/>
              </w:rPr>
              <w:t xml:space="preserve">. Στο Διαδίκτυο, από την άλλη, κυκλοφορούν πολλά κείμενα που μόνο ως παρωδία μπορούν να εκληφθούν. </w:t>
            </w:r>
            <w:proofErr w:type="spellStart"/>
            <w:r w:rsidRPr="0070781F">
              <w:rPr>
                <w:rFonts w:ascii="Times New Roman" w:eastAsia="Times New Roman" w:hAnsi="Times New Roman" w:cs="Times New Roman"/>
                <w:sz w:val="24"/>
                <w:szCs w:val="24"/>
              </w:rPr>
              <w:t>Ετσι</w:t>
            </w:r>
            <w:proofErr w:type="spellEnd"/>
            <w:r w:rsidRPr="0070781F">
              <w:rPr>
                <w:rFonts w:ascii="Times New Roman" w:eastAsia="Times New Roman" w:hAnsi="Times New Roman" w:cs="Times New Roman"/>
                <w:sz w:val="24"/>
                <w:szCs w:val="24"/>
              </w:rPr>
              <w:t xml:space="preserve">, κάποιοι μελετητές αναρωτιούνται ανοιχτά εάν και κατά πόσο υπάρχει θέση για την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στην κοινωνία της πληροφορίας</w:t>
            </w:r>
            <w:r w:rsidRPr="0070781F">
              <w:rPr>
                <w:rFonts w:ascii="Times New Roman" w:eastAsia="Times New Roman" w:hAnsi="Times New Roman" w:cs="Times New Roman"/>
                <w:sz w:val="24"/>
                <w:szCs w:val="24"/>
                <w:vertAlign w:val="superscript"/>
              </w:rPr>
              <w:t>55</w:t>
            </w:r>
            <w:r w:rsidRPr="0070781F">
              <w:rPr>
                <w:rFonts w:ascii="Times New Roman" w:eastAsia="Times New Roman" w:hAnsi="Times New Roman" w:cs="Times New Roman"/>
                <w:sz w:val="24"/>
                <w:szCs w:val="24"/>
              </w:rPr>
              <w:t xml:space="preserve">. Η κατάσταση ωστόσο δεν είναι τόσο σκοτεινή όσο φαίνεται. Η εμπειρία της αυτόματης μετάφρασης μπορεί να δώσει μια ερμηνεία, η οποία φυσικά ούτε δεσμευτική είναι ούτε προοιωνίζεται τις μελλοντικές εξελίξεις στην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w:t>
            </w:r>
            <w:r w:rsidRPr="0070781F">
              <w:rPr>
                <w:rFonts w:ascii="Times New Roman" w:eastAsia="Times New Roman" w:hAnsi="Times New Roman" w:cs="Times New Roman"/>
                <w:sz w:val="24"/>
                <w:szCs w:val="24"/>
              </w:rPr>
              <w:br/>
              <w:t> </w:t>
            </w:r>
            <w:r w:rsidRPr="0070781F">
              <w:rPr>
                <w:rFonts w:ascii="Times New Roman" w:eastAsia="Times New Roman" w:hAnsi="Times New Roman" w:cs="Times New Roman"/>
                <w:sz w:val="24"/>
                <w:szCs w:val="24"/>
              </w:rPr>
              <w:br/>
              <w:t xml:space="preserve">Η αυτόματη μετάφραση ξεκίνησε με τρομερό ενθουσιασμό και δημιούργησε τεράστιες προσδοκίες. Τα προβλήματα υποτιμήθηκαν και τα επιτεύγματα υπερτιμήθηκαν. Η διαχείριση της σημασιολογίας από τον υπολογιστή, που αποδείχτηκε σχεδόν ανέφικτη, υπήρξε το Βατερλό των μεγαλόπνοων σχεδίων που επίσης ξεκίνησαν από τον αγγλοσαξονικό χώρο. Την τεράστια ευφορία της πρώτης δεκαετίας τη διαδέχτηκαν οι σκοτεινοί χρόνοι της δεκαετίας του 1960. Αντιθέτως, οι πιο μετρημένοι στόχοι της Ευρώπης, που εστίαζε στον αυτοματισμό για την τεκμηρίωση, την ορολογία και την λεξικογραφία, απέδωσαν καρπούς οδηγώντας στη μετάφραση με μηχανική υποστήριξη και στον επαναπροσδιορισμό της αυτόματης μετάφρασης, προς το παρόν τουλάχιστον και με βάση τις τρέχουσες δυνατότητες.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Κάτι ανάλογο συμβαίνει σήμερα και με την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στην ανάπτυξη της οποίας δεν ελήφθησαν σοβαρά υπόψη μια σειρά παράγοντες. Το ψηφιακό χάσμα, που δεν χωρίζει απλώς τις αναπτυγμένες από τις αναπτυσσόμενες χώρες, αλλά υφίσταται και λειτουργεί και μεταξύ των αναπτυγμένων </w:t>
            </w:r>
            <w:proofErr w:type="spellStart"/>
            <w:r w:rsidRPr="0070781F">
              <w:rPr>
                <w:rFonts w:ascii="Times New Roman" w:eastAsia="Times New Roman" w:hAnsi="Times New Roman" w:cs="Times New Roman"/>
                <w:sz w:val="24"/>
                <w:szCs w:val="24"/>
              </w:rPr>
              <w:t>χωρ</w:t>
            </w:r>
            <w:proofErr w:type="spellEnd"/>
          </w:p>
        </w:tc>
      </w:tr>
    </w:tbl>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lastRenderedPageBreak/>
        <w:t xml:space="preserve">χωρών, και εντός τους. Η γενική μείωση του ενδιαφέροντος για τη λογοτεχνία, πόσο μάλλον την πειραματική και την </w:t>
      </w:r>
      <w:proofErr w:type="spellStart"/>
      <w:r w:rsidRPr="0070781F">
        <w:rPr>
          <w:rFonts w:ascii="Times New Roman" w:eastAsia="Times New Roman" w:hAnsi="Times New Roman" w:cs="Times New Roman"/>
          <w:sz w:val="24"/>
          <w:szCs w:val="24"/>
        </w:rPr>
        <w:t>εργοδική</w:t>
      </w:r>
      <w:proofErr w:type="spellEnd"/>
      <w:r w:rsidRPr="0070781F">
        <w:rPr>
          <w:rFonts w:ascii="Times New Roman" w:eastAsia="Times New Roman" w:hAnsi="Times New Roman" w:cs="Times New Roman"/>
          <w:sz w:val="24"/>
          <w:szCs w:val="24"/>
        </w:rPr>
        <w:t xml:space="preserve">. Και κυρίως, η λογοτεχνικότητα των κειμένων καθ' εαυτή, που συχνά δεν μοιάζει να απασχολεί τους δημιουργούς. </w:t>
      </w:r>
      <w:proofErr w:type="spellStart"/>
      <w:r w:rsidRPr="0070781F">
        <w:rPr>
          <w:rFonts w:ascii="Times New Roman" w:eastAsia="Times New Roman" w:hAnsi="Times New Roman" w:cs="Times New Roman"/>
          <w:sz w:val="24"/>
          <w:szCs w:val="24"/>
        </w:rPr>
        <w:t>Οπως</w:t>
      </w:r>
      <w:proofErr w:type="spellEnd"/>
      <w:r w:rsidRPr="0070781F">
        <w:rPr>
          <w:rFonts w:ascii="Times New Roman" w:eastAsia="Times New Roman" w:hAnsi="Times New Roman" w:cs="Times New Roman"/>
          <w:sz w:val="24"/>
          <w:szCs w:val="24"/>
        </w:rPr>
        <w:t xml:space="preserve"> σωστά υπογραμμίζει ο </w:t>
      </w:r>
      <w:proofErr w:type="spellStart"/>
      <w:r w:rsidRPr="0070781F">
        <w:rPr>
          <w:rFonts w:ascii="Times New Roman" w:eastAsia="Times New Roman" w:hAnsi="Times New Roman" w:cs="Times New Roman"/>
          <w:sz w:val="24"/>
          <w:szCs w:val="24"/>
        </w:rPr>
        <w:t>Balpe</w:t>
      </w:r>
      <w:proofErr w:type="spellEnd"/>
      <w:r w:rsidRPr="0070781F">
        <w:rPr>
          <w:rFonts w:ascii="Times New Roman" w:eastAsia="Times New Roman" w:hAnsi="Times New Roman" w:cs="Times New Roman"/>
          <w:sz w:val="24"/>
          <w:szCs w:val="24"/>
        </w:rPr>
        <w:t xml:space="preserve">, "η πληροφορική λογοτεχνία, όπως εγώ την αντιλαμβάνομαι, δεν έχει καμία σχέση με μια φιλολογία των μηχανικών. Το πρώτο και κύριο μέλημά της είναι να είναι λογοτεχνία... και τίποτα άλλο. Αρνείται την περιχαράκωση στον υπολογιστή-μηχανή, μια περιχαράκωση καθησυχαστική για το κοινό των αναγνωστών που δεν θέλει να χάσει τις βεβαιότητές του. Αρνείται την </w:t>
      </w:r>
      <w:proofErr w:type="spellStart"/>
      <w:r w:rsidRPr="0070781F">
        <w:rPr>
          <w:rFonts w:ascii="Times New Roman" w:eastAsia="Times New Roman" w:hAnsi="Times New Roman" w:cs="Times New Roman"/>
          <w:sz w:val="24"/>
          <w:szCs w:val="24"/>
        </w:rPr>
        <w:t>ψευδοδιαφάνεια</w:t>
      </w:r>
      <w:proofErr w:type="spellEnd"/>
      <w:r w:rsidRPr="0070781F">
        <w:rPr>
          <w:rFonts w:ascii="Times New Roman" w:eastAsia="Times New Roman" w:hAnsi="Times New Roman" w:cs="Times New Roman"/>
          <w:sz w:val="24"/>
          <w:szCs w:val="24"/>
        </w:rPr>
        <w:t xml:space="preserve"> της τεχνικότητας. Και κατ' αυτόν τον τρόπο, επειδή δεν δέχεται την τοποθέτησή της στην πλευρά του παιχνιδιού και της δεξιότητας [...] διεκδικεί πλήρως το καθεστώς της λογοτεχνίας"</w:t>
      </w:r>
      <w:r w:rsidRPr="0070781F">
        <w:rPr>
          <w:rFonts w:ascii="Times New Roman" w:eastAsia="Times New Roman" w:hAnsi="Times New Roman" w:cs="Times New Roman"/>
          <w:sz w:val="24"/>
          <w:szCs w:val="24"/>
          <w:vertAlign w:val="superscript"/>
        </w:rPr>
        <w:t>56</w:t>
      </w:r>
      <w:r w:rsidRPr="0070781F">
        <w:rPr>
          <w:rFonts w:ascii="Times New Roman" w:eastAsia="Times New Roman" w:hAnsi="Times New Roman" w:cs="Times New Roman"/>
          <w:sz w:val="24"/>
          <w:szCs w:val="24"/>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24"/>
          <w:szCs w:val="24"/>
        </w:rPr>
        <w:t xml:space="preserve">Ο </w:t>
      </w:r>
      <w:proofErr w:type="spellStart"/>
      <w:r w:rsidRPr="0070781F">
        <w:rPr>
          <w:rFonts w:ascii="Times New Roman" w:eastAsia="Times New Roman" w:hAnsi="Times New Roman" w:cs="Times New Roman"/>
          <w:sz w:val="24"/>
          <w:szCs w:val="24"/>
        </w:rPr>
        <w:t>Balpe</w:t>
      </w:r>
      <w:proofErr w:type="spellEnd"/>
      <w:r w:rsidRPr="0070781F">
        <w:rPr>
          <w:rFonts w:ascii="Times New Roman" w:eastAsia="Times New Roman" w:hAnsi="Times New Roman" w:cs="Times New Roman"/>
          <w:sz w:val="24"/>
          <w:szCs w:val="24"/>
        </w:rPr>
        <w:t xml:space="preserve">, στο ίδιο κείμενο, έθετε επίσης τα εξής ερωτήματα: "Ποια η χρησιμότητα μιας λογοτεχνίας την οποία δεν μπορεί κανείς να πάρει μαζί του όταν ταξιδεύει, να τη δώσει στα παιδιά του, να την ξαναδιαβάσει, να τη συζητήσει με τους φίλους του, να την κρατήσει στη βιβλιοθήκη του ή στο κομοδίνο του: μια λογοτεχνία η οποία δραπετεύει στο άυλο και η οποία, έτσι, προκαλεί επίμονα τόσο τη μνήμη όσο και την εξήγηση, ανατρέποντας την έννοια του χρόνου και της ανταλλαγής;". Προς τον παρόν η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παραμένει είδος με περιορισμένη σχετικά εμβέλεια, περιορίζεται συχνά στα ακαδημαϊκά ιδρύματα και αναζητά την ιδιαίτερη φυσιογνωμία του. Λόγω των σημαντικών ζητημάτων που θέτε, όμως, είναι βέβαιο ότι μετά την υπερτίμηση και την κάμψη, θα επέλθει η ισορροπία. Και ότι τεχνολογικές εξελίξεις, με τις συνακόλουθες κοινωνικές αλλαγές, μας επιφυλάσσουν ευχάριστες εκπλήξεις όσον αφορά την </w:t>
      </w:r>
      <w:proofErr w:type="spellStart"/>
      <w:r w:rsidRPr="0070781F">
        <w:rPr>
          <w:rFonts w:ascii="Times New Roman" w:eastAsia="Times New Roman" w:hAnsi="Times New Roman" w:cs="Times New Roman"/>
          <w:sz w:val="24"/>
          <w:szCs w:val="24"/>
        </w:rPr>
        <w:t>κυβερνολογοτεχνία</w:t>
      </w:r>
      <w:proofErr w:type="spellEnd"/>
      <w:r w:rsidRPr="0070781F">
        <w:rPr>
          <w:rFonts w:ascii="Times New Roman" w:eastAsia="Times New Roman" w:hAnsi="Times New Roman" w:cs="Times New Roman"/>
          <w:sz w:val="24"/>
          <w:szCs w:val="24"/>
        </w:rPr>
        <w:t xml:space="preserve"> στο μέλλον. Χωρίς να διαφαίνεται, πάντως, στον ορίζοντα το τέλος της έντυπης κουλτούρας.</w:t>
      </w:r>
    </w:p>
    <w:p w:rsidR="0070781F" w:rsidRPr="0070781F" w:rsidRDefault="00801371" w:rsidP="0070781F">
      <w:pPr>
        <w:spacing w:before="100" w:beforeAutospacing="1" w:after="100" w:afterAutospacing="1" w:line="240" w:lineRule="auto"/>
        <w:jc w:val="right"/>
        <w:rPr>
          <w:rFonts w:ascii="Times New Roman" w:eastAsia="Times New Roman" w:hAnsi="Times New Roman" w:cs="Times New Roman"/>
          <w:sz w:val="24"/>
          <w:szCs w:val="24"/>
        </w:rPr>
      </w:pPr>
      <w:hyperlink r:id="rId17" w:history="1">
        <w:r w:rsidR="0070781F" w:rsidRPr="0070781F">
          <w:rPr>
            <w:rFonts w:ascii="Times New Roman" w:eastAsia="Times New Roman" w:hAnsi="Times New Roman" w:cs="Times New Roman"/>
            <w:color w:val="0000FF"/>
            <w:sz w:val="24"/>
            <w:szCs w:val="24"/>
            <w:u w:val="single"/>
          </w:rPr>
          <w:t>xanthippi@ath.forthnet.gr</w:t>
        </w:r>
      </w:hyperlink>
      <w:r w:rsidR="0070781F" w:rsidRPr="0070781F">
        <w:rPr>
          <w:rFonts w:ascii="Times New Roman" w:eastAsia="Times New Roman" w:hAnsi="Times New Roman" w:cs="Times New Roman"/>
          <w:sz w:val="24"/>
          <w:szCs w:val="24"/>
        </w:rPr>
        <w:t xml:space="preserve"> </w:t>
      </w:r>
    </w:p>
    <w:p w:rsidR="0070781F" w:rsidRPr="0070781F" w:rsidRDefault="0070781F" w:rsidP="0070781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23875" cy="5286375"/>
            <wp:effectExtent l="19050" t="0" r="9525" b="0"/>
            <wp:wrapSquare wrapText="bothSides"/>
            <wp:docPr id="2" name="Εικόνα 2" descr="http://www.e-poema.eu/images/ar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oema.eu/images/arrows.gif"/>
                    <pic:cNvPicPr>
                      <a:picLocks noChangeAspect="1" noChangeArrowheads="1"/>
                    </pic:cNvPicPr>
                  </pic:nvPicPr>
                  <pic:blipFill>
                    <a:blip r:embed="rId18"/>
                    <a:srcRect/>
                    <a:stretch>
                      <a:fillRect/>
                    </a:stretch>
                  </pic:blipFill>
                  <pic:spPr bwMode="auto">
                    <a:xfrm>
                      <a:off x="0" y="0"/>
                      <a:ext cx="523875" cy="5286375"/>
                    </a:xfrm>
                    <a:prstGeom prst="rect">
                      <a:avLst/>
                    </a:prstGeom>
                    <a:noFill/>
                    <a:ln w="9525">
                      <a:noFill/>
                      <a:miter lim="800000"/>
                      <a:headEnd/>
                      <a:tailEnd/>
                    </a:ln>
                  </pic:spPr>
                </pic:pic>
              </a:graphicData>
            </a:graphic>
          </wp:anchor>
        </w:drawing>
      </w:r>
      <w:r w:rsidRPr="0070781F">
        <w:rPr>
          <w:rFonts w:ascii="Times New Roman" w:eastAsia="Times New Roman" w:hAnsi="Times New Roman" w:cs="Times New Roman"/>
          <w:sz w:val="24"/>
          <w:szCs w:val="24"/>
        </w:rPr>
        <w:br/>
      </w:r>
      <w:r w:rsidRPr="0070781F">
        <w:rPr>
          <w:rFonts w:ascii="Times New Roman" w:eastAsia="Times New Roman" w:hAnsi="Times New Roman" w:cs="Times New Roman"/>
          <w:sz w:val="24"/>
          <w:szCs w:val="24"/>
        </w:rPr>
        <w:br/>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rPr>
        <w:t>---------------</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1</w:t>
      </w:r>
      <w:r w:rsidRPr="0070781F">
        <w:rPr>
          <w:rFonts w:ascii="Times New Roman" w:eastAsia="Times New Roman" w:hAnsi="Times New Roman" w:cs="Times New Roman"/>
          <w:sz w:val="15"/>
          <w:szCs w:val="15"/>
        </w:rPr>
        <w:t xml:space="preserve"> Προτείνουμε τον όρο "υπολογιστική λογοτεχνία" κατ' αναλογία προς την "υπολογιστική γλωσσολογία", που σχετίζεται άμεσα με την αυτόματη/μηχανική μετάφραση.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w:t>
      </w:r>
      <w:r w:rsidRPr="0070781F">
        <w:rPr>
          <w:rFonts w:ascii="Times New Roman" w:eastAsia="Times New Roman" w:hAnsi="Times New Roman" w:cs="Times New Roman"/>
          <w:sz w:val="15"/>
          <w:szCs w:val="15"/>
        </w:rPr>
        <w:t xml:space="preserve"> Ο νεόκοπος χαρακτήρας του εγχειρήματος δίνει το έναυσμα για έναν πολλαπλασιασμό των νεολογισμών, που με την πολυμορφία και τη ζωντάνια τους παρουσιάζουν μεγάλο ενδιαφέρον: η συγγραφή ονομάζεται  </w:t>
      </w:r>
      <w:proofErr w:type="spellStart"/>
      <w:r w:rsidRPr="0070781F">
        <w:rPr>
          <w:rFonts w:ascii="Times New Roman" w:eastAsia="Times New Roman" w:hAnsi="Times New Roman" w:cs="Times New Roman"/>
          <w:sz w:val="15"/>
          <w:szCs w:val="15"/>
        </w:rPr>
        <w:t>συγγραφανάγνωση</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écrilecture</w:t>
      </w:r>
      <w:proofErr w:type="spellEnd"/>
      <w:r w:rsidRPr="0070781F">
        <w:rPr>
          <w:rFonts w:ascii="Times New Roman" w:eastAsia="Times New Roman" w:hAnsi="Times New Roman" w:cs="Times New Roman"/>
          <w:sz w:val="15"/>
          <w:szCs w:val="15"/>
        </w:rPr>
        <w:t xml:space="preserve"> - </w:t>
      </w:r>
      <w:proofErr w:type="spellStart"/>
      <w:r w:rsidRPr="0070781F">
        <w:rPr>
          <w:rFonts w:ascii="Times New Roman" w:eastAsia="Times New Roman" w:hAnsi="Times New Roman" w:cs="Times New Roman"/>
          <w:sz w:val="15"/>
          <w:szCs w:val="15"/>
        </w:rPr>
        <w:t>Pedro</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Barbosa</w:t>
      </w:r>
      <w:proofErr w:type="spellEnd"/>
      <w:r w:rsidRPr="0070781F">
        <w:rPr>
          <w:rFonts w:ascii="Times New Roman" w:eastAsia="Times New Roman" w:hAnsi="Times New Roman" w:cs="Times New Roman"/>
          <w:sz w:val="15"/>
          <w:szCs w:val="15"/>
        </w:rPr>
        <w:t xml:space="preserve">), ο αναγνώστης </w:t>
      </w:r>
      <w:proofErr w:type="spellStart"/>
      <w:r w:rsidRPr="0070781F">
        <w:rPr>
          <w:rFonts w:ascii="Times New Roman" w:eastAsia="Times New Roman" w:hAnsi="Times New Roman" w:cs="Times New Roman"/>
          <w:sz w:val="15"/>
          <w:szCs w:val="15"/>
        </w:rPr>
        <w:t>αναγνωδημιουργός</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laucteur</w:t>
      </w:r>
      <w:proofErr w:type="spellEnd"/>
      <w:r w:rsidRPr="0070781F">
        <w:rPr>
          <w:rFonts w:ascii="Times New Roman" w:eastAsia="Times New Roman" w:hAnsi="Times New Roman" w:cs="Times New Roman"/>
          <w:sz w:val="15"/>
          <w:szCs w:val="15"/>
        </w:rPr>
        <w:t xml:space="preserve"> - </w:t>
      </w:r>
      <w:proofErr w:type="spellStart"/>
      <w:r w:rsidRPr="0070781F">
        <w:rPr>
          <w:rFonts w:ascii="Times New Roman" w:eastAsia="Times New Roman" w:hAnsi="Times New Roman" w:cs="Times New Roman"/>
          <w:sz w:val="15"/>
          <w:szCs w:val="15"/>
        </w:rPr>
        <w:t>Bernard</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Magné</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δικτυοαναγνώστης</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wreader</w:t>
      </w:r>
      <w:proofErr w:type="spellEnd"/>
      <w:r w:rsidRPr="0070781F">
        <w:rPr>
          <w:rFonts w:ascii="Times New Roman" w:eastAsia="Times New Roman" w:hAnsi="Times New Roman" w:cs="Times New Roman"/>
          <w:sz w:val="15"/>
          <w:szCs w:val="15"/>
        </w:rPr>
        <w:t xml:space="preserve"> - </w:t>
      </w:r>
      <w:proofErr w:type="spellStart"/>
      <w:r w:rsidRPr="0070781F">
        <w:rPr>
          <w:rFonts w:ascii="Times New Roman" w:eastAsia="Times New Roman" w:hAnsi="Times New Roman" w:cs="Times New Roman"/>
          <w:sz w:val="15"/>
          <w:szCs w:val="15"/>
        </w:rPr>
        <w:t>Christopher</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Keep</w:t>
      </w:r>
      <w:proofErr w:type="spellEnd"/>
      <w:r w:rsidRPr="0070781F">
        <w:rPr>
          <w:rFonts w:ascii="Times New Roman" w:eastAsia="Times New Roman" w:hAnsi="Times New Roman" w:cs="Times New Roman"/>
          <w:sz w:val="15"/>
          <w:szCs w:val="15"/>
        </w:rPr>
        <w:t>), το κείμενο συλλογική δημιουργία διαβαθμιζόμενης ανωνυμίας (</w:t>
      </w:r>
      <w:proofErr w:type="spellStart"/>
      <w:r w:rsidRPr="0070781F">
        <w:rPr>
          <w:rFonts w:ascii="Times New Roman" w:eastAsia="Times New Roman" w:hAnsi="Times New Roman" w:cs="Times New Roman"/>
          <w:sz w:val="15"/>
          <w:szCs w:val="15"/>
        </w:rPr>
        <w:t>création</w:t>
      </w:r>
      <w:proofErr w:type="spellEnd"/>
      <w:r w:rsidRPr="0070781F">
        <w:rPr>
          <w:rFonts w:ascii="Times New Roman" w:eastAsia="Times New Roman" w:hAnsi="Times New Roman" w:cs="Times New Roman"/>
          <w:sz w:val="15"/>
          <w:szCs w:val="15"/>
        </w:rPr>
        <w:t>-</w:t>
      </w:r>
      <w:proofErr w:type="spellStart"/>
      <w:r w:rsidRPr="0070781F">
        <w:rPr>
          <w:rFonts w:ascii="Times New Roman" w:eastAsia="Times New Roman" w:hAnsi="Times New Roman" w:cs="Times New Roman"/>
          <w:sz w:val="15"/>
          <w:szCs w:val="15"/>
        </w:rPr>
        <w:t>collective</w:t>
      </w:r>
      <w:proofErr w:type="spellEnd"/>
      <w:r w:rsidRPr="0070781F">
        <w:rPr>
          <w:rFonts w:ascii="Times New Roman" w:eastAsia="Times New Roman" w:hAnsi="Times New Roman" w:cs="Times New Roman"/>
          <w:sz w:val="15"/>
          <w:szCs w:val="15"/>
        </w:rPr>
        <w:t>-à-</w:t>
      </w:r>
      <w:proofErr w:type="spellStart"/>
      <w:r w:rsidRPr="0070781F">
        <w:rPr>
          <w:rFonts w:ascii="Times New Roman" w:eastAsia="Times New Roman" w:hAnsi="Times New Roman" w:cs="Times New Roman"/>
          <w:sz w:val="15"/>
          <w:szCs w:val="15"/>
        </w:rPr>
        <w:t>anonymat</w:t>
      </w:r>
      <w:proofErr w:type="spellEnd"/>
      <w:r w:rsidRPr="0070781F">
        <w:rPr>
          <w:rFonts w:ascii="Times New Roman" w:eastAsia="Times New Roman" w:hAnsi="Times New Roman" w:cs="Times New Roman"/>
          <w:sz w:val="15"/>
          <w:szCs w:val="15"/>
        </w:rPr>
        <w:t>-</w:t>
      </w:r>
      <w:proofErr w:type="spellStart"/>
      <w:r w:rsidRPr="0070781F">
        <w:rPr>
          <w:rFonts w:ascii="Times New Roman" w:eastAsia="Times New Roman" w:hAnsi="Times New Roman" w:cs="Times New Roman"/>
          <w:sz w:val="15"/>
          <w:szCs w:val="15"/>
        </w:rPr>
        <w:t>gradué</w:t>
      </w:r>
      <w:proofErr w:type="spellEnd"/>
      <w:r w:rsidRPr="0070781F">
        <w:rPr>
          <w:rFonts w:ascii="Times New Roman" w:eastAsia="Times New Roman" w:hAnsi="Times New Roman" w:cs="Times New Roman"/>
          <w:sz w:val="15"/>
          <w:szCs w:val="15"/>
        </w:rPr>
        <w:t xml:space="preserve"> - </w:t>
      </w:r>
      <w:proofErr w:type="spellStart"/>
      <w:r w:rsidRPr="0070781F">
        <w:rPr>
          <w:rFonts w:ascii="Times New Roman" w:eastAsia="Times New Roman" w:hAnsi="Times New Roman" w:cs="Times New Roman"/>
          <w:sz w:val="15"/>
          <w:szCs w:val="15"/>
        </w:rPr>
        <w:t>Jean</w:t>
      </w:r>
      <w:proofErr w:type="spellEnd"/>
      <w:r w:rsidRPr="0070781F">
        <w:rPr>
          <w:rFonts w:ascii="Times New Roman" w:eastAsia="Times New Roman" w:hAnsi="Times New Roman" w:cs="Times New Roman"/>
          <w:sz w:val="15"/>
          <w:szCs w:val="15"/>
        </w:rPr>
        <w:t>-</w:t>
      </w:r>
      <w:proofErr w:type="spellStart"/>
      <w:r w:rsidRPr="0070781F">
        <w:rPr>
          <w:rFonts w:ascii="Times New Roman" w:eastAsia="Times New Roman" w:hAnsi="Times New Roman" w:cs="Times New Roman"/>
          <w:sz w:val="15"/>
          <w:szCs w:val="15"/>
        </w:rPr>
        <w:t>Louis</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Weissberg</w:t>
      </w:r>
      <w:proofErr w:type="spellEnd"/>
      <w:r w:rsidRPr="0070781F">
        <w:rPr>
          <w:rFonts w:ascii="Times New Roman" w:eastAsia="Times New Roman" w:hAnsi="Times New Roman" w:cs="Times New Roman"/>
          <w:sz w:val="15"/>
          <w:szCs w:val="15"/>
        </w:rPr>
        <w:t xml:space="preserve">) κ.λπ.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3</w:t>
      </w:r>
      <w:r w:rsidRPr="0070781F">
        <w:rPr>
          <w:rFonts w:ascii="Times New Roman" w:eastAsia="Times New Roman" w:hAnsi="Times New Roman" w:cs="Times New Roman"/>
          <w:sz w:val="15"/>
          <w:szCs w:val="15"/>
        </w:rPr>
        <w:t xml:space="preserve"> Για τη λειτουργία της οθόνης, βλ. </w:t>
      </w:r>
      <w:r w:rsidRPr="0070781F">
        <w:rPr>
          <w:rFonts w:ascii="Times New Roman" w:eastAsia="Times New Roman" w:hAnsi="Times New Roman" w:cs="Times New Roman"/>
          <w:sz w:val="15"/>
          <w:szCs w:val="15"/>
          <w:lang w:val="en-US"/>
        </w:rPr>
        <w:t xml:space="preserve">Luc Dall' Armellina, "Support fluide, espace virtuel: l'écran agi. </w:t>
      </w:r>
      <w:r w:rsidRPr="0070781F">
        <w:rPr>
          <w:rFonts w:ascii="Times New Roman" w:eastAsia="Times New Roman" w:hAnsi="Times New Roman" w:cs="Times New Roman"/>
          <w:sz w:val="15"/>
          <w:szCs w:val="15"/>
        </w:rPr>
        <w:t>Α</w:t>
      </w:r>
      <w:r w:rsidRPr="0070781F">
        <w:rPr>
          <w:rFonts w:ascii="Times New Roman" w:eastAsia="Times New Roman" w:hAnsi="Times New Roman" w:cs="Times New Roman"/>
          <w:sz w:val="15"/>
          <w:szCs w:val="15"/>
          <w:lang w:val="en-US"/>
        </w:rPr>
        <w:t xml:space="preserve">utour de dispositifs texte-image en mouvement". </w:t>
      </w:r>
      <w:r w:rsidRPr="0070781F">
        <w:rPr>
          <w:rFonts w:ascii="Times New Roman" w:eastAsia="Times New Roman" w:hAnsi="Times New Roman" w:cs="Times New Roman"/>
          <w:sz w:val="15"/>
          <w:szCs w:val="15"/>
        </w:rPr>
        <w:t>Διαθέσιμο</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στην</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ιστοσελίδα</w:t>
      </w:r>
      <w:r w:rsidRPr="0070781F">
        <w:rPr>
          <w:rFonts w:ascii="Times New Roman" w:eastAsia="Times New Roman" w:hAnsi="Times New Roman" w:cs="Times New Roman"/>
          <w:sz w:val="15"/>
          <w:szCs w:val="15"/>
          <w:lang w:val="en-US"/>
        </w:rPr>
        <w:t xml:space="preserve"> </w:t>
      </w:r>
      <w:hyperlink r:id="rId19" w:history="1">
        <w:r w:rsidRPr="0070781F">
          <w:rPr>
            <w:rFonts w:ascii="Times New Roman" w:eastAsia="Times New Roman" w:hAnsi="Times New Roman" w:cs="Times New Roman"/>
            <w:color w:val="0000FF"/>
            <w:sz w:val="15"/>
            <w:u w:val="single"/>
            <w:lang w:val="en-US"/>
          </w:rPr>
          <w:t>http://lucdall.free.fr/publicat/ecagi.pdf</w:t>
        </w:r>
      </w:hyperlink>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ημερομηνία</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τελευταίας</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πρόσβασης</w:t>
      </w:r>
      <w:r w:rsidRPr="0070781F">
        <w:rPr>
          <w:rFonts w:ascii="Times New Roman" w:eastAsia="Times New Roman" w:hAnsi="Times New Roman" w:cs="Times New Roman"/>
          <w:sz w:val="15"/>
          <w:szCs w:val="15"/>
          <w:lang w:val="en-US"/>
        </w:rPr>
        <w:t xml:space="preserve">: 20/05/06). </w:t>
      </w:r>
      <w:r w:rsidRPr="0070781F">
        <w:rPr>
          <w:rFonts w:ascii="Times New Roman" w:eastAsia="Times New Roman" w:hAnsi="Times New Roman" w:cs="Times New Roman"/>
          <w:sz w:val="15"/>
          <w:szCs w:val="15"/>
        </w:rPr>
        <w:t xml:space="preserve">Ο </w:t>
      </w:r>
      <w:proofErr w:type="spellStart"/>
      <w:r w:rsidRPr="0070781F">
        <w:rPr>
          <w:rFonts w:ascii="Times New Roman" w:eastAsia="Times New Roman" w:hAnsi="Times New Roman" w:cs="Times New Roman"/>
          <w:sz w:val="15"/>
          <w:szCs w:val="15"/>
        </w:rPr>
        <w:t>Dall</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Armellina</w:t>
      </w:r>
      <w:proofErr w:type="spellEnd"/>
      <w:r w:rsidRPr="0070781F">
        <w:rPr>
          <w:rFonts w:ascii="Times New Roman" w:eastAsia="Times New Roman" w:hAnsi="Times New Roman" w:cs="Times New Roman"/>
          <w:sz w:val="15"/>
          <w:szCs w:val="15"/>
        </w:rPr>
        <w:t xml:space="preserve"> χαρακτηρίζει την οθόνη πολιτισμικό παράθυρο, τεχνικό υπόστρωμα και </w:t>
      </w:r>
      <w:proofErr w:type="spellStart"/>
      <w:r w:rsidRPr="0070781F">
        <w:rPr>
          <w:rFonts w:ascii="Times New Roman" w:eastAsia="Times New Roman" w:hAnsi="Times New Roman" w:cs="Times New Roman"/>
          <w:sz w:val="15"/>
          <w:szCs w:val="15"/>
        </w:rPr>
        <w:t>γνωσιακό</w:t>
      </w:r>
      <w:proofErr w:type="spellEnd"/>
      <w:r w:rsidRPr="0070781F">
        <w:rPr>
          <w:rFonts w:ascii="Times New Roman" w:eastAsia="Times New Roman" w:hAnsi="Times New Roman" w:cs="Times New Roman"/>
          <w:sz w:val="15"/>
          <w:szCs w:val="15"/>
        </w:rPr>
        <w:t xml:space="preserve"> σύστημα.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w:t>
      </w:r>
      <w:r w:rsidRPr="0070781F">
        <w:rPr>
          <w:rFonts w:ascii="Times New Roman" w:eastAsia="Times New Roman" w:hAnsi="Times New Roman" w:cs="Times New Roman"/>
          <w:sz w:val="15"/>
          <w:szCs w:val="15"/>
        </w:rPr>
        <w:t xml:space="preserve"> Ο </w:t>
      </w:r>
      <w:proofErr w:type="spellStart"/>
      <w:r w:rsidRPr="0070781F">
        <w:rPr>
          <w:rFonts w:ascii="Times New Roman" w:eastAsia="Times New Roman" w:hAnsi="Times New Roman" w:cs="Times New Roman"/>
          <w:sz w:val="15"/>
          <w:szCs w:val="15"/>
        </w:rPr>
        <w:t>Philippe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Bootz</w:t>
      </w:r>
      <w:proofErr w:type="spellEnd"/>
      <w:r w:rsidRPr="0070781F">
        <w:rPr>
          <w:rFonts w:ascii="Times New Roman" w:eastAsia="Times New Roman" w:hAnsi="Times New Roman" w:cs="Times New Roman"/>
          <w:sz w:val="15"/>
          <w:szCs w:val="15"/>
        </w:rPr>
        <w:t xml:space="preserve"> ονομάζει αυτό το δυνάμει κείμενο "γραπτό κείμενο" (</w:t>
      </w:r>
      <w:proofErr w:type="spellStart"/>
      <w:r w:rsidRPr="0070781F">
        <w:rPr>
          <w:rFonts w:ascii="Times New Roman" w:eastAsia="Times New Roman" w:hAnsi="Times New Roman" w:cs="Times New Roman"/>
          <w:sz w:val="15"/>
          <w:szCs w:val="15"/>
        </w:rPr>
        <w:t>texte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écrit</w:t>
      </w:r>
      <w:proofErr w:type="spellEnd"/>
      <w:r w:rsidRPr="0070781F">
        <w:rPr>
          <w:rFonts w:ascii="Times New Roman" w:eastAsia="Times New Roman" w:hAnsi="Times New Roman" w:cs="Times New Roman"/>
          <w:sz w:val="15"/>
          <w:szCs w:val="15"/>
        </w:rPr>
        <w:t>) και το κείμενο το οποίο εμφανίζεται στην οθόνη με την παρέμβαση του αναγνώστη "προς ανάγνωση/προς θέαση κείμενο" (</w:t>
      </w:r>
      <w:proofErr w:type="spellStart"/>
      <w:r w:rsidRPr="0070781F">
        <w:rPr>
          <w:rFonts w:ascii="Times New Roman" w:eastAsia="Times New Roman" w:hAnsi="Times New Roman" w:cs="Times New Roman"/>
          <w:sz w:val="15"/>
          <w:szCs w:val="15"/>
        </w:rPr>
        <w:t>texte</w:t>
      </w:r>
      <w:proofErr w:type="spellEnd"/>
      <w:r w:rsidRPr="0070781F">
        <w:rPr>
          <w:rFonts w:ascii="Times New Roman" w:eastAsia="Times New Roman" w:hAnsi="Times New Roman" w:cs="Times New Roman"/>
          <w:sz w:val="15"/>
          <w:szCs w:val="15"/>
        </w:rPr>
        <w:t xml:space="preserve"> à </w:t>
      </w:r>
      <w:proofErr w:type="spellStart"/>
      <w:r w:rsidRPr="0070781F">
        <w:rPr>
          <w:rFonts w:ascii="Times New Roman" w:eastAsia="Times New Roman" w:hAnsi="Times New Roman" w:cs="Times New Roman"/>
          <w:sz w:val="15"/>
          <w:szCs w:val="15"/>
        </w:rPr>
        <w:t>lire</w:t>
      </w:r>
      <w:proofErr w:type="spellEnd"/>
      <w:r w:rsidRPr="0070781F">
        <w:rPr>
          <w:rFonts w:ascii="Times New Roman" w:eastAsia="Times New Roman" w:hAnsi="Times New Roman" w:cs="Times New Roman"/>
          <w:sz w:val="15"/>
          <w:szCs w:val="15"/>
        </w:rPr>
        <w:t xml:space="preserve">/à </w:t>
      </w:r>
      <w:proofErr w:type="spellStart"/>
      <w:r w:rsidRPr="0070781F">
        <w:rPr>
          <w:rFonts w:ascii="Times New Roman" w:eastAsia="Times New Roman" w:hAnsi="Times New Roman" w:cs="Times New Roman"/>
          <w:sz w:val="15"/>
          <w:szCs w:val="15"/>
        </w:rPr>
        <w:t>voir</w:t>
      </w:r>
      <w:proofErr w:type="spellEnd"/>
      <w:r w:rsidRPr="0070781F">
        <w:rPr>
          <w:rFonts w:ascii="Times New Roman" w:eastAsia="Times New Roman" w:hAnsi="Times New Roman" w:cs="Times New Roman"/>
          <w:sz w:val="15"/>
          <w:szCs w:val="15"/>
        </w:rPr>
        <w:t>).</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 xml:space="preserve">5 </w:t>
      </w:r>
      <w:proofErr w:type="spellStart"/>
      <w:r w:rsidRPr="0070781F">
        <w:rPr>
          <w:rFonts w:ascii="Times New Roman" w:eastAsia="Times New Roman" w:hAnsi="Times New Roman" w:cs="Times New Roman"/>
          <w:sz w:val="15"/>
          <w:szCs w:val="15"/>
        </w:rPr>
        <w:t>Oπως</w:t>
      </w:r>
      <w:proofErr w:type="spellEnd"/>
      <w:r w:rsidRPr="0070781F">
        <w:rPr>
          <w:rFonts w:ascii="Times New Roman" w:eastAsia="Times New Roman" w:hAnsi="Times New Roman" w:cs="Times New Roman"/>
          <w:sz w:val="15"/>
          <w:szCs w:val="15"/>
        </w:rPr>
        <w:t xml:space="preserve"> υπογραμμίζει ο </w:t>
      </w:r>
      <w:proofErr w:type="spellStart"/>
      <w:r w:rsidRPr="0070781F">
        <w:rPr>
          <w:rFonts w:ascii="Times New Roman" w:eastAsia="Times New Roman" w:hAnsi="Times New Roman" w:cs="Times New Roman"/>
          <w:sz w:val="15"/>
          <w:szCs w:val="15"/>
        </w:rPr>
        <w:t>Xavier</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Malbreil</w:t>
      </w:r>
      <w:proofErr w:type="spellEnd"/>
      <w:r w:rsidRPr="0070781F">
        <w:rPr>
          <w:rFonts w:ascii="Times New Roman" w:eastAsia="Times New Roman" w:hAnsi="Times New Roman" w:cs="Times New Roman"/>
          <w:sz w:val="15"/>
          <w:szCs w:val="15"/>
        </w:rPr>
        <w:t xml:space="preserve">, ιδρυτής της ιστοσελίδας </w:t>
      </w:r>
      <w:hyperlink r:id="rId20" w:history="1">
        <w:r w:rsidRPr="0070781F">
          <w:rPr>
            <w:rFonts w:ascii="Times New Roman" w:eastAsia="Times New Roman" w:hAnsi="Times New Roman" w:cs="Times New Roman"/>
            <w:color w:val="0000FF"/>
            <w:sz w:val="15"/>
            <w:u w:val="single"/>
          </w:rPr>
          <w:t>www.e-critures.org</w:t>
        </w:r>
      </w:hyperlink>
      <w:r w:rsidRPr="0070781F">
        <w:rPr>
          <w:rFonts w:ascii="Times New Roman" w:eastAsia="Times New Roman" w:hAnsi="Times New Roman" w:cs="Times New Roman"/>
          <w:sz w:val="15"/>
          <w:szCs w:val="15"/>
        </w:rPr>
        <w:t xml:space="preserve">, δεν γράφουμε αυτό που βλέπουμε.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6</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Eνας</w:t>
      </w:r>
      <w:proofErr w:type="spellEnd"/>
      <w:r w:rsidRPr="0070781F">
        <w:rPr>
          <w:rFonts w:ascii="Times New Roman" w:eastAsia="Times New Roman" w:hAnsi="Times New Roman" w:cs="Times New Roman"/>
          <w:sz w:val="15"/>
          <w:szCs w:val="15"/>
        </w:rPr>
        <w:t xml:space="preserve"> από τους φιλοσόφους που κατ' εξοχήν αναφέρεται στον Αριστοτέλη και συγκεκριμένα στο Περί ψυχής είναι ο </w:t>
      </w:r>
      <w:proofErr w:type="spellStart"/>
      <w:r w:rsidRPr="0070781F">
        <w:rPr>
          <w:rFonts w:ascii="Times New Roman" w:eastAsia="Times New Roman" w:hAnsi="Times New Roman" w:cs="Times New Roman"/>
          <w:sz w:val="15"/>
          <w:szCs w:val="15"/>
        </w:rPr>
        <w:t>Pierre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Lévy</w:t>
      </w:r>
      <w:proofErr w:type="spellEnd"/>
      <w:r w:rsidRPr="0070781F">
        <w:rPr>
          <w:rFonts w:ascii="Times New Roman" w:eastAsia="Times New Roman" w:hAnsi="Times New Roman" w:cs="Times New Roman"/>
          <w:sz w:val="15"/>
          <w:szCs w:val="15"/>
        </w:rPr>
        <w:t xml:space="preserve">. Βλ. </w:t>
      </w:r>
      <w:proofErr w:type="gramStart"/>
      <w:r w:rsidRPr="0070781F">
        <w:rPr>
          <w:rFonts w:ascii="Times New Roman" w:eastAsia="Times New Roman" w:hAnsi="Times New Roman" w:cs="Times New Roman"/>
          <w:sz w:val="15"/>
          <w:szCs w:val="15"/>
          <w:lang w:val="en-US"/>
        </w:rPr>
        <w:t>L</w:t>
      </w:r>
      <w:r w:rsidRPr="0070781F">
        <w:rPr>
          <w:rFonts w:ascii="Times New Roman" w:eastAsia="Times New Roman" w:hAnsi="Times New Roman" w:cs="Times New Roman"/>
          <w:sz w:val="15"/>
          <w:szCs w:val="15"/>
        </w:rPr>
        <w:t></w:t>
      </w:r>
      <w:r w:rsidRPr="0070781F">
        <w:rPr>
          <w:rFonts w:ascii="Times New Roman" w:eastAsia="Times New Roman" w:hAnsi="Times New Roman" w:cs="Times New Roman"/>
          <w:sz w:val="15"/>
          <w:szCs w:val="15"/>
          <w:lang w:val="en-US"/>
        </w:rPr>
        <w:t xml:space="preserve"> intelligence collective.</w:t>
      </w:r>
      <w:proofErr w:type="gramEnd"/>
      <w:r w:rsidRPr="0070781F">
        <w:rPr>
          <w:rFonts w:ascii="Times New Roman" w:eastAsia="Times New Roman" w:hAnsi="Times New Roman" w:cs="Times New Roman"/>
          <w:sz w:val="15"/>
          <w:szCs w:val="15"/>
          <w:lang w:val="en-US"/>
        </w:rPr>
        <w:t xml:space="preserve"> Pour une anthropologie du cyberspace, éd. </w:t>
      </w:r>
      <w:proofErr w:type="gramStart"/>
      <w:r w:rsidRPr="0070781F">
        <w:rPr>
          <w:rFonts w:ascii="Times New Roman" w:eastAsia="Times New Roman" w:hAnsi="Times New Roman" w:cs="Times New Roman"/>
          <w:sz w:val="15"/>
          <w:szCs w:val="15"/>
          <w:lang w:val="en-US"/>
        </w:rPr>
        <w:t>de</w:t>
      </w:r>
      <w:proofErr w:type="gramEnd"/>
      <w:r w:rsidRPr="0070781F">
        <w:rPr>
          <w:rFonts w:ascii="Times New Roman" w:eastAsia="Times New Roman" w:hAnsi="Times New Roman" w:cs="Times New Roman"/>
          <w:sz w:val="15"/>
          <w:szCs w:val="15"/>
          <w:lang w:val="en-US"/>
        </w:rPr>
        <w:t xml:space="preserve"> la Découverte, Paris 1995· </w:t>
      </w:r>
      <w:r w:rsidRPr="0070781F">
        <w:rPr>
          <w:rFonts w:ascii="Times New Roman" w:eastAsia="Times New Roman" w:hAnsi="Times New Roman" w:cs="Times New Roman"/>
          <w:sz w:val="15"/>
          <w:szCs w:val="15"/>
        </w:rPr>
        <w:t>Δυνητική</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πραγματικότητα</w:t>
      </w:r>
      <w:r w:rsidRPr="0070781F">
        <w:rPr>
          <w:rFonts w:ascii="Times New Roman" w:eastAsia="Times New Roman" w:hAnsi="Times New Roman" w:cs="Times New Roman"/>
          <w:sz w:val="15"/>
          <w:szCs w:val="15"/>
          <w:lang w:val="en-US"/>
        </w:rPr>
        <w:t xml:space="preserve">. </w:t>
      </w:r>
      <w:proofErr w:type="spellStart"/>
      <w:r w:rsidRPr="0070781F">
        <w:rPr>
          <w:rFonts w:ascii="Times New Roman" w:eastAsia="Times New Roman" w:hAnsi="Times New Roman" w:cs="Times New Roman"/>
          <w:sz w:val="15"/>
          <w:szCs w:val="15"/>
        </w:rPr>
        <w:t>Μτφρ</w:t>
      </w:r>
      <w:proofErr w:type="spellEnd"/>
      <w:r w:rsidRPr="0070781F">
        <w:rPr>
          <w:rFonts w:ascii="Times New Roman" w:eastAsia="Times New Roman" w:hAnsi="Times New Roman" w:cs="Times New Roman"/>
          <w:sz w:val="15"/>
          <w:szCs w:val="15"/>
        </w:rPr>
        <w:t xml:space="preserve">. Μ. </w:t>
      </w:r>
      <w:proofErr w:type="spellStart"/>
      <w:r w:rsidRPr="0070781F">
        <w:rPr>
          <w:rFonts w:ascii="Times New Roman" w:eastAsia="Times New Roman" w:hAnsi="Times New Roman" w:cs="Times New Roman"/>
          <w:sz w:val="15"/>
          <w:szCs w:val="15"/>
        </w:rPr>
        <w:t>Καραχάλιος</w:t>
      </w:r>
      <w:proofErr w:type="spellEnd"/>
      <w:r w:rsidRPr="0070781F">
        <w:rPr>
          <w:rFonts w:ascii="Times New Roman" w:eastAsia="Times New Roman" w:hAnsi="Times New Roman" w:cs="Times New Roman"/>
          <w:sz w:val="15"/>
          <w:szCs w:val="15"/>
        </w:rPr>
        <w:t xml:space="preserve">, Αθήνα, Κριτική, 1999 και άλλα.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7</w:t>
      </w:r>
      <w:r w:rsidRPr="0070781F">
        <w:rPr>
          <w:rFonts w:ascii="Times New Roman" w:eastAsia="Times New Roman" w:hAnsi="Times New Roman" w:cs="Times New Roman"/>
          <w:sz w:val="15"/>
          <w:szCs w:val="15"/>
        </w:rPr>
        <w:t xml:space="preserve"> Τον όρο εισηγείται ο </w:t>
      </w:r>
      <w:proofErr w:type="spellStart"/>
      <w:r w:rsidRPr="0070781F">
        <w:rPr>
          <w:rFonts w:ascii="Times New Roman" w:eastAsia="Times New Roman" w:hAnsi="Times New Roman" w:cs="Times New Roman"/>
          <w:sz w:val="15"/>
          <w:szCs w:val="15"/>
        </w:rPr>
        <w:t>Sergio</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Cicconi</w:t>
      </w:r>
      <w:proofErr w:type="spellEnd"/>
      <w:r w:rsidRPr="0070781F">
        <w:rPr>
          <w:rFonts w:ascii="Times New Roman" w:eastAsia="Times New Roman" w:hAnsi="Times New Roman" w:cs="Times New Roman"/>
          <w:sz w:val="15"/>
          <w:szCs w:val="15"/>
        </w:rPr>
        <w:t xml:space="preserve">. </w:t>
      </w:r>
      <w:r w:rsidRPr="0070781F">
        <w:rPr>
          <w:rFonts w:ascii="Times New Roman" w:eastAsia="Times New Roman" w:hAnsi="Times New Roman" w:cs="Times New Roman"/>
          <w:sz w:val="15"/>
          <w:szCs w:val="15"/>
          <w:lang w:val="en-US"/>
        </w:rPr>
        <w:t xml:space="preserve">"The shaping of hypertextual narrative", </w:t>
      </w:r>
      <w:r w:rsidRPr="0070781F">
        <w:rPr>
          <w:rFonts w:ascii="Times New Roman" w:eastAsia="Times New Roman" w:hAnsi="Times New Roman" w:cs="Times New Roman"/>
          <w:sz w:val="15"/>
          <w:szCs w:val="15"/>
        </w:rPr>
        <w:t>σ</w:t>
      </w:r>
      <w:r w:rsidRPr="0070781F">
        <w:rPr>
          <w:rFonts w:ascii="Times New Roman" w:eastAsia="Times New Roman" w:hAnsi="Times New Roman" w:cs="Times New Roman"/>
          <w:sz w:val="15"/>
          <w:szCs w:val="15"/>
          <w:lang w:val="en-US"/>
        </w:rPr>
        <w:t xml:space="preserve">.21-43, </w:t>
      </w:r>
      <w:r w:rsidRPr="0070781F">
        <w:rPr>
          <w:rFonts w:ascii="Times New Roman" w:eastAsia="Times New Roman" w:hAnsi="Times New Roman" w:cs="Times New Roman"/>
          <w:sz w:val="15"/>
          <w:szCs w:val="15"/>
        </w:rPr>
        <w:t>στο</w:t>
      </w:r>
      <w:r w:rsidRPr="0070781F">
        <w:rPr>
          <w:rFonts w:ascii="Times New Roman" w:eastAsia="Times New Roman" w:hAnsi="Times New Roman" w:cs="Times New Roman"/>
          <w:sz w:val="15"/>
          <w:szCs w:val="15"/>
          <w:lang w:val="en-US"/>
        </w:rPr>
        <w:t xml:space="preserve">: The integrated media machine: a theoreticalfFramework, Université de Laplano, Helsinki, 2000. </w:t>
      </w:r>
      <w:r w:rsidRPr="0070781F">
        <w:rPr>
          <w:rFonts w:ascii="Times New Roman" w:eastAsia="Times New Roman" w:hAnsi="Times New Roman" w:cs="Times New Roman"/>
          <w:sz w:val="15"/>
          <w:szCs w:val="15"/>
        </w:rPr>
        <w:t xml:space="preserve">Διαθέσιμο στην ιστοσελίδα </w:t>
      </w:r>
      <w:hyperlink r:id="rId21" w:history="1">
        <w:r w:rsidRPr="0070781F">
          <w:rPr>
            <w:rFonts w:ascii="Times New Roman" w:eastAsia="Times New Roman" w:hAnsi="Times New Roman" w:cs="Times New Roman"/>
            <w:color w:val="0000FF"/>
            <w:sz w:val="15"/>
            <w:u w:val="single"/>
          </w:rPr>
          <w:t>http://www.cisenet.com/cisenet/writing/essays/essay.htm</w:t>
        </w:r>
      </w:hyperlink>
      <w:r w:rsidRPr="0070781F">
        <w:rPr>
          <w:rFonts w:ascii="Times New Roman" w:eastAsia="Times New Roman" w:hAnsi="Times New Roman" w:cs="Times New Roman"/>
          <w:sz w:val="15"/>
          <w:szCs w:val="15"/>
        </w:rPr>
        <w:t xml:space="preserve"> (ημερομηνία τελευταίας πρόσβασης, 20/05/2006).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8</w:t>
      </w:r>
      <w:r w:rsidRPr="0070781F">
        <w:rPr>
          <w:rFonts w:ascii="Times New Roman" w:eastAsia="Times New Roman" w:hAnsi="Times New Roman" w:cs="Times New Roman"/>
          <w:sz w:val="15"/>
          <w:szCs w:val="15"/>
        </w:rPr>
        <w:t xml:space="preserve"> Η θεωρία της πολυπλοκότητας, που έχει ήδη βρει εφαρμογή στις ανθρωπιστικές επιστήμες, μπορούν μετά βεβαιότητας να σταθούν δίπλα στον δομισμό και την αποδόμηση στην κριτική της ηλεκτρονικής λογοτεχνίας. Ο </w:t>
      </w:r>
      <w:proofErr w:type="spellStart"/>
      <w:r w:rsidRPr="0070781F">
        <w:rPr>
          <w:rFonts w:ascii="Times New Roman" w:eastAsia="Times New Roman" w:hAnsi="Times New Roman" w:cs="Times New Roman"/>
          <w:sz w:val="15"/>
          <w:szCs w:val="15"/>
        </w:rPr>
        <w:t>Jean</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Clément</w:t>
      </w:r>
      <w:proofErr w:type="spellEnd"/>
      <w:r w:rsidRPr="0070781F">
        <w:rPr>
          <w:rFonts w:ascii="Times New Roman" w:eastAsia="Times New Roman" w:hAnsi="Times New Roman" w:cs="Times New Roman"/>
          <w:sz w:val="15"/>
          <w:szCs w:val="15"/>
        </w:rPr>
        <w:t xml:space="preserve"> έχει αναφερθεί στο συγκεκριμένο ζήτημα στο άρθρο του: "</w:t>
      </w:r>
      <w:proofErr w:type="spellStart"/>
      <w:r w:rsidRPr="0070781F">
        <w:rPr>
          <w:rFonts w:ascii="Times New Roman" w:eastAsia="Times New Roman" w:hAnsi="Times New Roman" w:cs="Times New Roman"/>
          <w:sz w:val="15"/>
          <w:szCs w:val="15"/>
        </w:rPr>
        <w:t>Hypertexte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et</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complexité</w:t>
      </w:r>
      <w:proofErr w:type="spellEnd"/>
      <w:r w:rsidRPr="0070781F">
        <w:rPr>
          <w:rFonts w:ascii="Times New Roman" w:eastAsia="Times New Roman" w:hAnsi="Times New Roman" w:cs="Times New Roman"/>
          <w:sz w:val="15"/>
          <w:szCs w:val="15"/>
        </w:rPr>
        <w:t xml:space="preserve">". Διαθέσιμο ηλεκτρονικά στην ιστοσελίδα: </w:t>
      </w:r>
      <w:hyperlink r:id="rId22" w:anchor="_ftnref1" w:history="1">
        <w:r w:rsidRPr="0070781F">
          <w:rPr>
            <w:rFonts w:ascii="Times New Roman" w:eastAsia="Times New Roman" w:hAnsi="Times New Roman" w:cs="Times New Roman"/>
            <w:color w:val="0000FF"/>
            <w:sz w:val="15"/>
            <w:u w:val="single"/>
          </w:rPr>
          <w:t>http://cv.uoc.es/~04_999_01_u07/clement5.html#_ftnref1</w:t>
        </w:r>
      </w:hyperlink>
      <w:r w:rsidRPr="0070781F">
        <w:rPr>
          <w:rFonts w:ascii="Times New Roman" w:eastAsia="Times New Roman" w:hAnsi="Times New Roman" w:cs="Times New Roman"/>
          <w:sz w:val="15"/>
          <w:szCs w:val="15"/>
        </w:rPr>
        <w:t xml:space="preserve">: "Το υπερκείμενο </w:t>
      </w:r>
      <w:proofErr w:type="spellStart"/>
      <w:r w:rsidRPr="0070781F">
        <w:rPr>
          <w:rFonts w:ascii="Times New Roman" w:eastAsia="Times New Roman" w:hAnsi="Times New Roman" w:cs="Times New Roman"/>
          <w:sz w:val="15"/>
          <w:szCs w:val="15"/>
        </w:rPr>
        <w:t>εργαλειοποιεί</w:t>
      </w:r>
      <w:proofErr w:type="spellEnd"/>
      <w:r w:rsidRPr="0070781F">
        <w:rPr>
          <w:rFonts w:ascii="Times New Roman" w:eastAsia="Times New Roman" w:hAnsi="Times New Roman" w:cs="Times New Roman"/>
          <w:sz w:val="15"/>
          <w:szCs w:val="15"/>
        </w:rPr>
        <w:t xml:space="preserve"> την πολυπλοκότητα. Με άλλα λόγια, η ανάδυση του υπερκειμένου, που είναι σύγχρονη με εκείνη της επιστημολογικής έννοιας της πολυπλοκότητας, μοιάζει από κάποιες σκοπιές σαν απάντηση στη δυσκολία που θέτει η ορμητική εισβολή της </w:t>
      </w:r>
      <w:proofErr w:type="spellStart"/>
      <w:r w:rsidRPr="0070781F">
        <w:rPr>
          <w:rFonts w:ascii="Times New Roman" w:eastAsia="Times New Roman" w:hAnsi="Times New Roman" w:cs="Times New Roman"/>
          <w:sz w:val="15"/>
          <w:szCs w:val="15"/>
        </w:rPr>
        <w:t>πουπλοκότητας</w:t>
      </w:r>
      <w:proofErr w:type="spellEnd"/>
      <w:r w:rsidRPr="0070781F">
        <w:rPr>
          <w:rFonts w:ascii="Times New Roman" w:eastAsia="Times New Roman" w:hAnsi="Times New Roman" w:cs="Times New Roman"/>
          <w:sz w:val="15"/>
          <w:szCs w:val="15"/>
        </w:rPr>
        <w:t xml:space="preserve"> στο πεδίο της σκέψης και του λόγου".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9</w:t>
      </w:r>
      <w:r w:rsidRPr="0070781F">
        <w:rPr>
          <w:rFonts w:ascii="Times New Roman" w:eastAsia="Times New Roman" w:hAnsi="Times New Roman" w:cs="Times New Roman"/>
          <w:sz w:val="15"/>
          <w:szCs w:val="15"/>
        </w:rPr>
        <w:t xml:space="preserve"> Στα ελληνικά, </w:t>
      </w:r>
      <w:proofErr w:type="spellStart"/>
      <w:r w:rsidRPr="0070781F">
        <w:rPr>
          <w:rFonts w:ascii="Times New Roman" w:eastAsia="Times New Roman" w:hAnsi="Times New Roman" w:cs="Times New Roman"/>
          <w:sz w:val="15"/>
          <w:szCs w:val="15"/>
        </w:rPr>
        <w:t>εκδ</w:t>
      </w:r>
      <w:proofErr w:type="spellEnd"/>
      <w:r w:rsidRPr="0070781F">
        <w:rPr>
          <w:rFonts w:ascii="Times New Roman" w:eastAsia="Times New Roman" w:hAnsi="Times New Roman" w:cs="Times New Roman"/>
          <w:sz w:val="15"/>
          <w:szCs w:val="15"/>
        </w:rPr>
        <w:t xml:space="preserve">. Αίολος. </w:t>
      </w:r>
      <w:proofErr w:type="spellStart"/>
      <w:r w:rsidRPr="0070781F">
        <w:rPr>
          <w:rFonts w:ascii="Times New Roman" w:eastAsia="Times New Roman" w:hAnsi="Times New Roman" w:cs="Times New Roman"/>
          <w:sz w:val="15"/>
          <w:szCs w:val="15"/>
        </w:rPr>
        <w:t>Μτφρ</w:t>
      </w:r>
      <w:proofErr w:type="spellEnd"/>
      <w:r w:rsidRPr="0070781F">
        <w:rPr>
          <w:rFonts w:ascii="Times New Roman" w:eastAsia="Times New Roman" w:hAnsi="Times New Roman" w:cs="Times New Roman"/>
          <w:sz w:val="15"/>
          <w:szCs w:val="15"/>
        </w:rPr>
        <w:t xml:space="preserve">. Δημήτρης </w:t>
      </w:r>
      <w:proofErr w:type="spellStart"/>
      <w:r w:rsidRPr="0070781F">
        <w:rPr>
          <w:rFonts w:ascii="Times New Roman" w:eastAsia="Times New Roman" w:hAnsi="Times New Roman" w:cs="Times New Roman"/>
          <w:sz w:val="15"/>
          <w:szCs w:val="15"/>
        </w:rPr>
        <w:t>Σταματιάδης</w:t>
      </w:r>
      <w:proofErr w:type="spellEnd"/>
      <w:r w:rsidRPr="0070781F">
        <w:rPr>
          <w:rFonts w:ascii="Times New Roman" w:eastAsia="Times New Roman" w:hAnsi="Times New Roman" w:cs="Times New Roman"/>
          <w:sz w:val="15"/>
          <w:szCs w:val="15"/>
        </w:rPr>
        <w:t xml:space="preserve">, 1998.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10</w:t>
      </w:r>
      <w:r w:rsidRPr="0070781F">
        <w:rPr>
          <w:rFonts w:ascii="Times New Roman" w:eastAsia="Times New Roman" w:hAnsi="Times New Roman" w:cs="Times New Roman"/>
          <w:sz w:val="15"/>
          <w:szCs w:val="15"/>
        </w:rPr>
        <w:t xml:space="preserve"> Ο όρος σημαίνει τη συνέχιση της ιστορίας ενός βιβλίου, κυρίως όμως ενός κινηματογραφικού έργου, συχνά με σημαντικές τροποποιήσεις.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lang w:val="en-US"/>
        </w:rPr>
        <w:t>11</w:t>
      </w:r>
      <w:r w:rsidRPr="0070781F">
        <w:rPr>
          <w:rFonts w:ascii="Times New Roman" w:eastAsia="Times New Roman" w:hAnsi="Times New Roman" w:cs="Times New Roman"/>
          <w:sz w:val="15"/>
          <w:szCs w:val="15"/>
          <w:lang w:val="en-US"/>
        </w:rPr>
        <w:t xml:space="preserve"> Raine Koskimaa, "Is There a Place for Digital Literature</w:t>
      </w:r>
      <w:r w:rsidRPr="0070781F">
        <w:rPr>
          <w:rFonts w:ascii="Times New Roman" w:eastAsia="Times New Roman" w:hAnsi="Times New Roman" w:cs="Times New Roman"/>
          <w:sz w:val="15"/>
          <w:szCs w:val="15"/>
          <w:lang w:val="en-US"/>
        </w:rPr>
        <w:br/>
        <w:t>in the Information Society?</w:t>
      </w:r>
      <w:proofErr w:type="gramStart"/>
      <w:r w:rsidRPr="0070781F">
        <w:rPr>
          <w:rFonts w:ascii="Times New Roman" w:eastAsia="Times New Roman" w:hAnsi="Times New Roman" w:cs="Times New Roman"/>
          <w:sz w:val="15"/>
          <w:szCs w:val="15"/>
          <w:lang w:val="en-US"/>
        </w:rPr>
        <w:t>",</w:t>
      </w:r>
      <w:proofErr w:type="gramEnd"/>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στο</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ηλεκτρονικό</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περιοδικό</w:t>
      </w:r>
      <w:r w:rsidRPr="0070781F">
        <w:rPr>
          <w:rFonts w:ascii="Times New Roman" w:eastAsia="Times New Roman" w:hAnsi="Times New Roman" w:cs="Times New Roman"/>
          <w:sz w:val="15"/>
          <w:szCs w:val="15"/>
          <w:lang w:val="en-US"/>
        </w:rPr>
        <w:t xml:space="preserve"> </w:t>
      </w:r>
      <w:hyperlink r:id="rId23" w:history="1">
        <w:r w:rsidRPr="0070781F">
          <w:rPr>
            <w:rFonts w:ascii="Times New Roman" w:eastAsia="Times New Roman" w:hAnsi="Times New Roman" w:cs="Times New Roman"/>
            <w:color w:val="0000FF"/>
            <w:sz w:val="15"/>
            <w:u w:val="single"/>
            <w:lang w:val="en-US"/>
          </w:rPr>
          <w:t>www.dichtung-digital.org</w:t>
        </w:r>
      </w:hyperlink>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 xml:space="preserve">Διαθέσιμο στην ιστοσελίδα: </w:t>
      </w:r>
      <w:hyperlink r:id="rId24" w:history="1">
        <w:r w:rsidRPr="0070781F">
          <w:rPr>
            <w:rFonts w:ascii="Times New Roman" w:eastAsia="Times New Roman" w:hAnsi="Times New Roman" w:cs="Times New Roman"/>
            <w:color w:val="0000FF"/>
            <w:sz w:val="15"/>
            <w:u w:val="single"/>
          </w:rPr>
          <w:t>http://www.brown.edu/Research/dichtung-digital/2003/issue/4/koskimaa/index.htm</w:t>
        </w:r>
      </w:hyperlink>
      <w:r w:rsidRPr="0070781F">
        <w:rPr>
          <w:rFonts w:ascii="Times New Roman" w:eastAsia="Times New Roman" w:hAnsi="Times New Roman" w:cs="Times New Roman"/>
          <w:sz w:val="15"/>
          <w:szCs w:val="15"/>
        </w:rPr>
        <w:t xml:space="preserve"> (ημερομηνία τελευταίας πρόσβασης: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lang w:val="en-US"/>
        </w:rPr>
        <w:t>12</w:t>
      </w:r>
      <w:r w:rsidRPr="0070781F">
        <w:rPr>
          <w:rFonts w:ascii="Times New Roman" w:eastAsia="Times New Roman" w:hAnsi="Times New Roman" w:cs="Times New Roman"/>
          <w:sz w:val="15"/>
          <w:szCs w:val="15"/>
          <w:lang w:val="en-US"/>
        </w:rPr>
        <w:t xml:space="preserve"> Xavier Malbreil,</w:t>
      </w:r>
      <w:proofErr w:type="gramStart"/>
      <w:r w:rsidRPr="0070781F">
        <w:rPr>
          <w:rFonts w:ascii="Times New Roman" w:eastAsia="Times New Roman" w:hAnsi="Times New Roman" w:cs="Times New Roman"/>
          <w:sz w:val="15"/>
          <w:szCs w:val="15"/>
          <w:lang w:val="en-US"/>
        </w:rPr>
        <w:t>  Qu</w:t>
      </w:r>
      <w:r w:rsidRPr="0070781F">
        <w:rPr>
          <w:rFonts w:ascii="Times New Roman" w:eastAsia="Times New Roman" w:hAnsi="Times New Roman" w:cs="Times New Roman"/>
          <w:sz w:val="15"/>
          <w:szCs w:val="15"/>
        </w:rPr>
        <w:t></w:t>
      </w:r>
      <w:r w:rsidRPr="0070781F">
        <w:rPr>
          <w:rFonts w:ascii="Times New Roman" w:eastAsia="Times New Roman" w:hAnsi="Times New Roman" w:cs="Times New Roman"/>
          <w:sz w:val="15"/>
          <w:szCs w:val="15"/>
          <w:lang w:val="en-US"/>
        </w:rPr>
        <w:t>est</w:t>
      </w:r>
      <w:proofErr w:type="gramEnd"/>
      <w:r w:rsidRPr="0070781F">
        <w:rPr>
          <w:rFonts w:ascii="Times New Roman" w:eastAsia="Times New Roman" w:hAnsi="Times New Roman" w:cs="Times New Roman"/>
          <w:sz w:val="15"/>
          <w:szCs w:val="15"/>
          <w:lang w:val="en-US"/>
        </w:rPr>
        <w:t xml:space="preserve">-ce que la littérature informatique? </w:t>
      </w:r>
      <w:r w:rsidRPr="0070781F">
        <w:rPr>
          <w:rFonts w:ascii="Times New Roman" w:eastAsia="Times New Roman" w:hAnsi="Times New Roman" w:cs="Times New Roman"/>
          <w:sz w:val="15"/>
          <w:szCs w:val="15"/>
        </w:rPr>
        <w:t xml:space="preserve">Διαθέσιμο στην ιστοσελίδα: </w:t>
      </w:r>
      <w:hyperlink r:id="rId25" w:history="1">
        <w:r w:rsidRPr="0070781F">
          <w:rPr>
            <w:rFonts w:ascii="Times New Roman" w:eastAsia="Times New Roman" w:hAnsi="Times New Roman" w:cs="Times New Roman"/>
            <w:color w:val="0000FF"/>
            <w:sz w:val="15"/>
            <w:u w:val="single"/>
          </w:rPr>
          <w:t>www.0m1.com/Theories/La_litterature_informatique.doc</w:t>
        </w:r>
      </w:hyperlink>
      <w:r w:rsidRPr="0070781F">
        <w:rPr>
          <w:rFonts w:ascii="Times New Roman" w:eastAsia="Times New Roman" w:hAnsi="Times New Roman" w:cs="Times New Roman"/>
          <w:sz w:val="15"/>
          <w:szCs w:val="15"/>
        </w:rPr>
        <w:t xml:space="preserve"> (ημερομηνία τελευταίας πρόσβασης: 20/05/06)</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proofErr w:type="gramStart"/>
      <w:r w:rsidRPr="0070781F">
        <w:rPr>
          <w:rFonts w:ascii="Times New Roman" w:eastAsia="Times New Roman" w:hAnsi="Times New Roman" w:cs="Times New Roman"/>
          <w:sz w:val="15"/>
          <w:szCs w:val="15"/>
          <w:vertAlign w:val="superscript"/>
          <w:lang w:val="en-US"/>
        </w:rPr>
        <w:t>13</w:t>
      </w:r>
      <w:r w:rsidRPr="0070781F">
        <w:rPr>
          <w:rFonts w:ascii="Times New Roman" w:eastAsia="Times New Roman" w:hAnsi="Times New Roman" w:cs="Times New Roman"/>
          <w:sz w:val="15"/>
          <w:szCs w:val="15"/>
          <w:lang w:val="en-US"/>
        </w:rPr>
        <w:t xml:space="preserve"> Clément J., "De la pédagogie à l'e-criture", Le Monde, 24 </w:t>
      </w:r>
      <w:r w:rsidRPr="0070781F">
        <w:rPr>
          <w:rFonts w:ascii="Times New Roman" w:eastAsia="Times New Roman" w:hAnsi="Times New Roman" w:cs="Times New Roman"/>
          <w:sz w:val="15"/>
          <w:szCs w:val="15"/>
        </w:rPr>
        <w:t>Οκτωβρίου</w:t>
      </w:r>
      <w:r w:rsidRPr="0070781F">
        <w:rPr>
          <w:rFonts w:ascii="Times New Roman" w:eastAsia="Times New Roman" w:hAnsi="Times New Roman" w:cs="Times New Roman"/>
          <w:sz w:val="15"/>
          <w:szCs w:val="15"/>
          <w:lang w:val="en-US"/>
        </w:rPr>
        <w:t xml:space="preserve"> 2001.</w:t>
      </w:r>
      <w:proofErr w:type="gramEnd"/>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 xml:space="preserve">Συνέντευξη στη </w:t>
      </w:r>
      <w:proofErr w:type="spellStart"/>
      <w:r w:rsidRPr="0070781F">
        <w:rPr>
          <w:rFonts w:ascii="Times New Roman" w:eastAsia="Times New Roman" w:hAnsi="Times New Roman" w:cs="Times New Roman"/>
          <w:sz w:val="15"/>
          <w:szCs w:val="15"/>
        </w:rPr>
        <w:t>Marlène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Duretz</w:t>
      </w:r>
      <w:proofErr w:type="spellEnd"/>
      <w:r w:rsidRPr="0070781F">
        <w:rPr>
          <w:rFonts w:ascii="Times New Roman" w:eastAsia="Times New Roman" w:hAnsi="Times New Roman" w:cs="Times New Roman"/>
          <w:sz w:val="15"/>
          <w:szCs w:val="15"/>
        </w:rPr>
        <w:t>. Διαθέσιμη στην ιστοσελίδα του δικτύου Ερμηνεία (</w:t>
      </w:r>
      <w:proofErr w:type="spellStart"/>
      <w:r w:rsidRPr="0070781F">
        <w:rPr>
          <w:rFonts w:ascii="Times New Roman" w:eastAsia="Times New Roman" w:hAnsi="Times New Roman" w:cs="Times New Roman"/>
          <w:sz w:val="15"/>
          <w:szCs w:val="15"/>
        </w:rPr>
        <w:t>Hemeneia</w:t>
      </w:r>
      <w:proofErr w:type="spellEnd"/>
      <w:r w:rsidRPr="0070781F">
        <w:rPr>
          <w:rFonts w:ascii="Times New Roman" w:eastAsia="Times New Roman" w:hAnsi="Times New Roman" w:cs="Times New Roman"/>
          <w:sz w:val="15"/>
          <w:szCs w:val="15"/>
        </w:rPr>
        <w:t xml:space="preserve">) για την προαγωγή των λογοτεχνικών σπουδών με την υποστήριξη του υπολογιστή και της </w:t>
      </w:r>
      <w:proofErr w:type="spellStart"/>
      <w:r w:rsidRPr="0070781F">
        <w:rPr>
          <w:rFonts w:ascii="Times New Roman" w:eastAsia="Times New Roman" w:hAnsi="Times New Roman" w:cs="Times New Roman"/>
          <w:sz w:val="15"/>
          <w:szCs w:val="15"/>
        </w:rPr>
        <w:t>κυβερνολογοτεχνίας</w:t>
      </w:r>
      <w:proofErr w:type="spellEnd"/>
      <w:r w:rsidRPr="0070781F">
        <w:rPr>
          <w:rFonts w:ascii="Times New Roman" w:eastAsia="Times New Roman" w:hAnsi="Times New Roman" w:cs="Times New Roman"/>
          <w:sz w:val="15"/>
          <w:szCs w:val="15"/>
        </w:rPr>
        <w:t xml:space="preserve">: </w:t>
      </w:r>
      <w:hyperlink r:id="rId26" w:history="1">
        <w:r w:rsidRPr="0070781F">
          <w:rPr>
            <w:rFonts w:ascii="Times New Roman" w:eastAsia="Times New Roman" w:hAnsi="Times New Roman" w:cs="Times New Roman"/>
            <w:color w:val="0000FF"/>
            <w:sz w:val="15"/>
            <w:u w:val="single"/>
          </w:rPr>
          <w:t>http://www.uoc.edu/in3/hermeneia/sala_de_lectura/entrevista_jean_clement.htm</w:t>
        </w:r>
      </w:hyperlink>
      <w:r w:rsidRPr="0070781F">
        <w:rPr>
          <w:rFonts w:ascii="Times New Roman" w:eastAsia="Times New Roman" w:hAnsi="Times New Roman" w:cs="Times New Roman"/>
          <w:sz w:val="15"/>
          <w:szCs w:val="15"/>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lang w:val="en-US"/>
        </w:rPr>
      </w:pPr>
      <w:r w:rsidRPr="0070781F">
        <w:rPr>
          <w:rFonts w:ascii="Times New Roman" w:eastAsia="Times New Roman" w:hAnsi="Times New Roman" w:cs="Times New Roman"/>
          <w:sz w:val="15"/>
          <w:szCs w:val="15"/>
          <w:lang w:val="en-US"/>
        </w:rPr>
        <w:t>(</w:t>
      </w:r>
      <w:proofErr w:type="gramStart"/>
      <w:r w:rsidRPr="0070781F">
        <w:rPr>
          <w:rFonts w:ascii="Times New Roman" w:eastAsia="Times New Roman" w:hAnsi="Times New Roman" w:cs="Times New Roman"/>
          <w:sz w:val="15"/>
          <w:szCs w:val="15"/>
        </w:rPr>
        <w:t>ημερομηνία</w:t>
      </w:r>
      <w:proofErr w:type="gramEnd"/>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τελευταίας</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πρόσβασης</w:t>
      </w:r>
      <w:r w:rsidRPr="0070781F">
        <w:rPr>
          <w:rFonts w:ascii="Times New Roman" w:eastAsia="Times New Roman" w:hAnsi="Times New Roman" w:cs="Times New Roman"/>
          <w:sz w:val="15"/>
          <w:szCs w:val="15"/>
          <w:lang w:val="en-US"/>
        </w:rPr>
        <w:t xml:space="preserve">: 20/05/2006).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lang w:val="en-US"/>
        </w:rPr>
      </w:pPr>
      <w:r w:rsidRPr="0070781F">
        <w:rPr>
          <w:rFonts w:ascii="Times New Roman" w:eastAsia="Times New Roman" w:hAnsi="Times New Roman" w:cs="Times New Roman"/>
          <w:sz w:val="15"/>
          <w:szCs w:val="15"/>
          <w:vertAlign w:val="superscript"/>
          <w:lang w:val="en-US"/>
        </w:rPr>
        <w:t>14</w:t>
      </w:r>
      <w:r w:rsidRPr="0070781F">
        <w:rPr>
          <w:rFonts w:ascii="Times New Roman" w:eastAsia="Times New Roman" w:hAnsi="Times New Roman" w:cs="Times New Roman"/>
          <w:sz w:val="15"/>
          <w:szCs w:val="15"/>
          <w:lang w:val="en-US"/>
        </w:rPr>
        <w:t xml:space="preserve"> B</w:t>
      </w:r>
      <w:r w:rsidRPr="0070781F">
        <w:rPr>
          <w:rFonts w:ascii="Times New Roman" w:eastAsia="Times New Roman" w:hAnsi="Times New Roman" w:cs="Times New Roman"/>
          <w:sz w:val="15"/>
          <w:szCs w:val="15"/>
        </w:rPr>
        <w:t>λ</w:t>
      </w:r>
      <w:r w:rsidRPr="0070781F">
        <w:rPr>
          <w:rFonts w:ascii="Times New Roman" w:eastAsia="Times New Roman" w:hAnsi="Times New Roman" w:cs="Times New Roman"/>
          <w:sz w:val="15"/>
          <w:szCs w:val="15"/>
          <w:lang w:val="en-US"/>
        </w:rPr>
        <w:t>. Carol Spearin McCauley, Computers and creativity, Preager Publications, New York, 1974.</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15</w:t>
      </w:r>
      <w:r w:rsidRPr="0070781F">
        <w:rPr>
          <w:rFonts w:ascii="Times New Roman" w:eastAsia="Times New Roman" w:hAnsi="Times New Roman" w:cs="Times New Roman"/>
          <w:sz w:val="15"/>
          <w:szCs w:val="15"/>
        </w:rPr>
        <w:t xml:space="preserve"> Για να τονίσουν την τεχνολογική διάσταση της </w:t>
      </w:r>
      <w:proofErr w:type="spellStart"/>
      <w:r w:rsidRPr="0070781F">
        <w:rPr>
          <w:rFonts w:ascii="Times New Roman" w:eastAsia="Times New Roman" w:hAnsi="Times New Roman" w:cs="Times New Roman"/>
          <w:sz w:val="15"/>
          <w:szCs w:val="15"/>
        </w:rPr>
        <w:t>κυβερνολογοτεχνίας</w:t>
      </w:r>
      <w:proofErr w:type="spellEnd"/>
      <w:r w:rsidRPr="0070781F">
        <w:rPr>
          <w:rFonts w:ascii="Times New Roman" w:eastAsia="Times New Roman" w:hAnsi="Times New Roman" w:cs="Times New Roman"/>
          <w:sz w:val="15"/>
          <w:szCs w:val="15"/>
        </w:rPr>
        <w:t>, οι μελετητές-δημιουργοί της αναφέρονται στα προγράμματα παραγωγής κειμένου με τον ειδικό όρο της πληροφορικής γεννήτρια (</w:t>
      </w:r>
      <w:proofErr w:type="spellStart"/>
      <w:r w:rsidRPr="0070781F">
        <w:rPr>
          <w:rFonts w:ascii="Times New Roman" w:eastAsia="Times New Roman" w:hAnsi="Times New Roman" w:cs="Times New Roman"/>
          <w:sz w:val="15"/>
          <w:szCs w:val="15"/>
        </w:rPr>
        <w:t>generator</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générateur</w:t>
      </w:r>
      <w:proofErr w:type="spellEnd"/>
      <w:r w:rsidRPr="0070781F">
        <w:rPr>
          <w:rFonts w:ascii="Times New Roman" w:eastAsia="Times New Roman" w:hAnsi="Times New Roman" w:cs="Times New Roman"/>
          <w:sz w:val="15"/>
          <w:szCs w:val="15"/>
        </w:rPr>
        <w:t xml:space="preserve">). Την πρώτη περιγραφή γεννήτριας τη συναντούμε στα Ταξίδια του </w:t>
      </w:r>
      <w:proofErr w:type="spellStart"/>
      <w:r w:rsidRPr="0070781F">
        <w:rPr>
          <w:rFonts w:ascii="Times New Roman" w:eastAsia="Times New Roman" w:hAnsi="Times New Roman" w:cs="Times New Roman"/>
          <w:sz w:val="15"/>
          <w:szCs w:val="15"/>
        </w:rPr>
        <w:t>Γκιούλιβερ</w:t>
      </w:r>
      <w:proofErr w:type="spellEnd"/>
      <w:r w:rsidRPr="0070781F">
        <w:rPr>
          <w:rFonts w:ascii="Times New Roman" w:eastAsia="Times New Roman" w:hAnsi="Times New Roman" w:cs="Times New Roman"/>
          <w:sz w:val="15"/>
          <w:szCs w:val="15"/>
        </w:rPr>
        <w:t xml:space="preserve">, του </w:t>
      </w:r>
      <w:proofErr w:type="spellStart"/>
      <w:r w:rsidRPr="0070781F">
        <w:rPr>
          <w:rFonts w:ascii="Times New Roman" w:eastAsia="Times New Roman" w:hAnsi="Times New Roman" w:cs="Times New Roman"/>
          <w:sz w:val="15"/>
          <w:szCs w:val="15"/>
        </w:rPr>
        <w:t>Jonathan</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Swift</w:t>
      </w:r>
      <w:proofErr w:type="spellEnd"/>
      <w:r w:rsidRPr="0070781F">
        <w:rPr>
          <w:rFonts w:ascii="Times New Roman" w:eastAsia="Times New Roman" w:hAnsi="Times New Roman" w:cs="Times New Roman"/>
          <w:sz w:val="15"/>
          <w:szCs w:val="15"/>
        </w:rPr>
        <w:t xml:space="preserve">, στο τρίτο μέρος ("Ταξίδι στη </w:t>
      </w:r>
      <w:proofErr w:type="spellStart"/>
      <w:r w:rsidRPr="0070781F">
        <w:rPr>
          <w:rFonts w:ascii="Times New Roman" w:eastAsia="Times New Roman" w:hAnsi="Times New Roman" w:cs="Times New Roman"/>
          <w:sz w:val="15"/>
          <w:szCs w:val="15"/>
        </w:rPr>
        <w:t>Λαπούτα</w:t>
      </w:r>
      <w:proofErr w:type="spellEnd"/>
      <w:r w:rsidRPr="0070781F">
        <w:rPr>
          <w:rFonts w:ascii="Times New Roman" w:eastAsia="Times New Roman" w:hAnsi="Times New Roman" w:cs="Times New Roman"/>
          <w:sz w:val="15"/>
          <w:szCs w:val="15"/>
        </w:rPr>
        <w:t xml:space="preserve">"), κεφάλαιο 5.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lang w:val="en-US"/>
        </w:rPr>
      </w:pPr>
      <w:r w:rsidRPr="0070781F">
        <w:rPr>
          <w:rFonts w:ascii="Times New Roman" w:eastAsia="Times New Roman" w:hAnsi="Times New Roman" w:cs="Times New Roman"/>
          <w:sz w:val="15"/>
          <w:szCs w:val="15"/>
          <w:vertAlign w:val="superscript"/>
          <w:lang w:val="en-US"/>
        </w:rPr>
        <w:lastRenderedPageBreak/>
        <w:t>16</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Βλ</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μεταξύ</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άλλων</w:t>
      </w:r>
      <w:r w:rsidRPr="0070781F">
        <w:rPr>
          <w:rFonts w:ascii="Times New Roman" w:eastAsia="Times New Roman" w:hAnsi="Times New Roman" w:cs="Times New Roman"/>
          <w:sz w:val="15"/>
          <w:szCs w:val="15"/>
          <w:lang w:val="en-US"/>
        </w:rPr>
        <w:t xml:space="preserve">: Carol Spearin McCauley, Computers and creativity, </w:t>
      </w:r>
      <w:r w:rsidRPr="0070781F">
        <w:rPr>
          <w:rFonts w:ascii="Times New Roman" w:eastAsia="Times New Roman" w:hAnsi="Times New Roman" w:cs="Times New Roman"/>
          <w:sz w:val="15"/>
          <w:szCs w:val="15"/>
        </w:rPr>
        <w:t>ό</w:t>
      </w:r>
      <w:r w:rsidRPr="0070781F">
        <w:rPr>
          <w:rFonts w:ascii="Times New Roman" w:eastAsia="Times New Roman" w:hAnsi="Times New Roman" w:cs="Times New Roman"/>
          <w:sz w:val="15"/>
          <w:szCs w:val="15"/>
          <w:lang w:val="en-US"/>
        </w:rPr>
        <w:t>.</w:t>
      </w:r>
      <w:r w:rsidRPr="0070781F">
        <w:rPr>
          <w:rFonts w:ascii="Times New Roman" w:eastAsia="Times New Roman" w:hAnsi="Times New Roman" w:cs="Times New Roman"/>
          <w:sz w:val="15"/>
          <w:szCs w:val="15"/>
        </w:rPr>
        <w:t>π</w:t>
      </w:r>
      <w:r w:rsidRPr="0070781F">
        <w:rPr>
          <w:rFonts w:ascii="Times New Roman" w:eastAsia="Times New Roman" w:hAnsi="Times New Roman" w:cs="Times New Roman"/>
          <w:sz w:val="15"/>
          <w:szCs w:val="15"/>
          <w:lang w:val="en-US"/>
        </w:rPr>
        <w:t xml:space="preserve">. Chris Funkhouser, "Poetry digital media and cybertext". </w:t>
      </w:r>
      <w:r w:rsidRPr="0070781F">
        <w:rPr>
          <w:rFonts w:ascii="Times New Roman" w:eastAsia="Times New Roman" w:hAnsi="Times New Roman" w:cs="Times New Roman"/>
          <w:sz w:val="15"/>
          <w:szCs w:val="15"/>
        </w:rPr>
        <w:t>Διαθέσιμο</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στην</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ιστοσελίδα</w:t>
      </w:r>
      <w:r w:rsidRPr="0070781F">
        <w:rPr>
          <w:rFonts w:ascii="Times New Roman" w:eastAsia="Times New Roman" w:hAnsi="Times New Roman" w:cs="Times New Roman"/>
          <w:sz w:val="15"/>
          <w:szCs w:val="15"/>
          <w:lang w:val="en-US"/>
        </w:rPr>
        <w:t>: web.njit.edu/~funkhous/SP/hypertext/POETRYDIGITALMEDIACYBERTEXT2.doc (</w:t>
      </w:r>
      <w:r w:rsidRPr="0070781F">
        <w:rPr>
          <w:rFonts w:ascii="Times New Roman" w:eastAsia="Times New Roman" w:hAnsi="Times New Roman" w:cs="Times New Roman"/>
          <w:sz w:val="15"/>
          <w:szCs w:val="15"/>
        </w:rPr>
        <w:t>ημερομηνία</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τελευταίας</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πρόσβασης</w:t>
      </w:r>
      <w:r w:rsidRPr="0070781F">
        <w:rPr>
          <w:rFonts w:ascii="Times New Roman" w:eastAsia="Times New Roman" w:hAnsi="Times New Roman" w:cs="Times New Roman"/>
          <w:sz w:val="15"/>
          <w:szCs w:val="15"/>
          <w:lang w:val="en-US"/>
        </w:rPr>
        <w:t xml:space="preserve">: 20/05/06). Jacques Donguy, "Poésie et ordinateur". </w:t>
      </w:r>
      <w:r w:rsidRPr="0070781F">
        <w:rPr>
          <w:rFonts w:ascii="Times New Roman" w:eastAsia="Times New Roman" w:hAnsi="Times New Roman" w:cs="Times New Roman"/>
          <w:sz w:val="15"/>
          <w:szCs w:val="15"/>
        </w:rPr>
        <w:t>Διαθέσιμο</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στην</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ιστοσελίδα</w:t>
      </w:r>
      <w:r w:rsidRPr="0070781F">
        <w:rPr>
          <w:rFonts w:ascii="Times New Roman" w:eastAsia="Times New Roman" w:hAnsi="Times New Roman" w:cs="Times New Roman"/>
          <w:sz w:val="15"/>
          <w:szCs w:val="15"/>
          <w:lang w:val="en-US"/>
        </w:rPr>
        <w:t>: </w:t>
      </w:r>
      <w:hyperlink r:id="rId27" w:history="1">
        <w:r w:rsidRPr="0070781F">
          <w:rPr>
            <w:rFonts w:ascii="Times New Roman" w:eastAsia="Times New Roman" w:hAnsi="Times New Roman" w:cs="Times New Roman"/>
            <w:color w:val="0000FF"/>
            <w:sz w:val="15"/>
            <w:u w:val="single"/>
            <w:lang w:val="en-US"/>
          </w:rPr>
          <w:t>http://www.sitec.fr/users/akenatondocks/DOCKS</w:t>
        </w:r>
      </w:hyperlink>
      <w:r w:rsidRPr="0070781F">
        <w:rPr>
          <w:rFonts w:ascii="Times New Roman" w:eastAsia="Times New Roman" w:hAnsi="Times New Roman" w:cs="Times New Roman"/>
          <w:sz w:val="15"/>
          <w:szCs w:val="15"/>
          <w:lang w:val="en-US"/>
        </w:rPr>
        <w:t xml:space="preserve">- </w:t>
      </w:r>
      <w:proofErr w:type="spellStart"/>
      <w:r w:rsidRPr="0070781F">
        <w:rPr>
          <w:rFonts w:ascii="Times New Roman" w:eastAsia="Times New Roman" w:hAnsi="Times New Roman" w:cs="Times New Roman"/>
          <w:sz w:val="15"/>
          <w:szCs w:val="15"/>
          <w:lang w:val="en-US"/>
        </w:rPr>
        <w:t>datas_f</w:t>
      </w:r>
      <w:proofErr w:type="spellEnd"/>
      <w:r w:rsidRPr="0070781F">
        <w:rPr>
          <w:rFonts w:ascii="Times New Roman" w:eastAsia="Times New Roman" w:hAnsi="Times New Roman" w:cs="Times New Roman"/>
          <w:sz w:val="15"/>
          <w:szCs w:val="15"/>
          <w:lang w:val="en-US"/>
        </w:rPr>
        <w:t>/</w:t>
      </w:r>
      <w:proofErr w:type="spellStart"/>
      <w:r w:rsidRPr="0070781F">
        <w:rPr>
          <w:rFonts w:ascii="Times New Roman" w:eastAsia="Times New Roman" w:hAnsi="Times New Roman" w:cs="Times New Roman"/>
          <w:sz w:val="15"/>
          <w:szCs w:val="15"/>
          <w:lang w:val="en-US"/>
        </w:rPr>
        <w:t>forums_f</w:t>
      </w:r>
      <w:proofErr w:type="spellEnd"/>
      <w:r w:rsidRPr="0070781F">
        <w:rPr>
          <w:rFonts w:ascii="Times New Roman" w:eastAsia="Times New Roman" w:hAnsi="Times New Roman" w:cs="Times New Roman"/>
          <w:sz w:val="15"/>
          <w:szCs w:val="15"/>
          <w:lang w:val="en-US"/>
        </w:rPr>
        <w:t>/</w:t>
      </w:r>
      <w:proofErr w:type="spellStart"/>
      <w:r w:rsidRPr="0070781F">
        <w:rPr>
          <w:rFonts w:ascii="Times New Roman" w:eastAsia="Times New Roman" w:hAnsi="Times New Roman" w:cs="Times New Roman"/>
          <w:sz w:val="15"/>
          <w:szCs w:val="15"/>
          <w:lang w:val="en-US"/>
        </w:rPr>
        <w:t>theory_f</w:t>
      </w:r>
      <w:proofErr w:type="spellEnd"/>
      <w:r w:rsidRPr="0070781F">
        <w:rPr>
          <w:rFonts w:ascii="Times New Roman" w:eastAsia="Times New Roman" w:hAnsi="Times New Roman" w:cs="Times New Roman"/>
          <w:sz w:val="15"/>
          <w:szCs w:val="15"/>
          <w:lang w:val="en-US"/>
        </w:rPr>
        <w:t>/</w:t>
      </w:r>
      <w:proofErr w:type="spellStart"/>
      <w:r w:rsidRPr="0070781F">
        <w:rPr>
          <w:rFonts w:ascii="Times New Roman" w:eastAsia="Times New Roman" w:hAnsi="Times New Roman" w:cs="Times New Roman"/>
          <w:sz w:val="15"/>
          <w:szCs w:val="15"/>
          <w:lang w:val="en-US"/>
        </w:rPr>
        <w:t>DONGUY_f</w:t>
      </w:r>
      <w:proofErr w:type="spellEnd"/>
      <w:r w:rsidRPr="0070781F">
        <w:rPr>
          <w:rFonts w:ascii="Times New Roman" w:eastAsia="Times New Roman" w:hAnsi="Times New Roman" w:cs="Times New Roman"/>
          <w:sz w:val="15"/>
          <w:szCs w:val="15"/>
          <w:lang w:val="en-US"/>
        </w:rPr>
        <w:t xml:space="preserve">/donguy.html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17</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Atlantic</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Monthly</w:t>
      </w:r>
      <w:proofErr w:type="spellEnd"/>
      <w:r w:rsidRPr="0070781F">
        <w:rPr>
          <w:rFonts w:ascii="Times New Roman" w:eastAsia="Times New Roman" w:hAnsi="Times New Roman" w:cs="Times New Roman"/>
          <w:sz w:val="15"/>
          <w:szCs w:val="15"/>
        </w:rPr>
        <w:t xml:space="preserve">, 176 (1), 1945, σελ. 101-108. Διαθέσιμο στην ιστοσελίδα: </w:t>
      </w:r>
      <w:hyperlink r:id="rId28" w:history="1">
        <w:r w:rsidRPr="0070781F">
          <w:rPr>
            <w:rFonts w:ascii="Times New Roman" w:eastAsia="Times New Roman" w:hAnsi="Times New Roman" w:cs="Times New Roman"/>
            <w:color w:val="0000FF"/>
            <w:sz w:val="15"/>
            <w:u w:val="single"/>
          </w:rPr>
          <w:t>http://www.theatlantic.com/doc/194507/bush</w:t>
        </w:r>
      </w:hyperlink>
      <w:r w:rsidRPr="0070781F">
        <w:rPr>
          <w:rFonts w:ascii="Times New Roman" w:eastAsia="Times New Roman" w:hAnsi="Times New Roman" w:cs="Times New Roman"/>
          <w:sz w:val="15"/>
          <w:szCs w:val="15"/>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18</w:t>
      </w:r>
      <w:r w:rsidRPr="0070781F">
        <w:rPr>
          <w:rFonts w:ascii="Times New Roman" w:eastAsia="Times New Roman" w:hAnsi="Times New Roman" w:cs="Times New Roman"/>
          <w:sz w:val="15"/>
          <w:szCs w:val="15"/>
        </w:rPr>
        <w:t xml:space="preserve"> "Επιλογή με συνειρμό, και όχι με ευρετήρια, ακόμα και μηχανοποιημένα. Δεν μπορεί κανείς να ελπίζει ότι θα επιτύχει την ταχύτητα και την ευελιξία με την οποία το μυαλό ακολουθεί μια συνειρμική ακολουθία, αλλά σίγουρα μπορεί κανείς να ξεπεράσει σημαντικά το μυαλό όσον αφορά τη μονιμότητα και τη σαφήνεια των αποθηκευμένων αντικειμένων που ανασύρονται [...] Το </w:t>
      </w:r>
      <w:proofErr w:type="spellStart"/>
      <w:r w:rsidRPr="0070781F">
        <w:rPr>
          <w:rFonts w:ascii="Times New Roman" w:eastAsia="Times New Roman" w:hAnsi="Times New Roman" w:cs="Times New Roman"/>
          <w:sz w:val="15"/>
          <w:szCs w:val="15"/>
        </w:rPr>
        <w:t>memex</w:t>
      </w:r>
      <w:proofErr w:type="spellEnd"/>
      <w:r w:rsidRPr="0070781F">
        <w:rPr>
          <w:rFonts w:ascii="Times New Roman" w:eastAsia="Times New Roman" w:hAnsi="Times New Roman" w:cs="Times New Roman"/>
          <w:sz w:val="15"/>
          <w:szCs w:val="15"/>
        </w:rPr>
        <w:t xml:space="preserve"> είναι μια συσκευή στην οποία ένα άτομα αποθηκεύει όλα τα βιβλία, τους δίσκους, τους επικοινωνίες του, και είναι μηχανοποιημένη, έτσι ώστε κανείς να τη συμβουλεύεται με ταχύτητα και ευελιξία. Είναι μια διευρυμένη, φιλική προσθήκη της μνήμης του".</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19</w:t>
      </w:r>
      <w:r w:rsidRPr="0070781F">
        <w:rPr>
          <w:rFonts w:ascii="Times New Roman" w:eastAsia="Times New Roman" w:hAnsi="Times New Roman" w:cs="Times New Roman"/>
          <w:sz w:val="15"/>
          <w:szCs w:val="15"/>
        </w:rPr>
        <w:t xml:space="preserve"> O </w:t>
      </w:r>
      <w:proofErr w:type="spellStart"/>
      <w:r w:rsidRPr="0070781F">
        <w:rPr>
          <w:rFonts w:ascii="Times New Roman" w:eastAsia="Times New Roman" w:hAnsi="Times New Roman" w:cs="Times New Roman"/>
          <w:sz w:val="15"/>
          <w:szCs w:val="15"/>
        </w:rPr>
        <w:t>Ted</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Nelson</w:t>
      </w:r>
      <w:proofErr w:type="spellEnd"/>
      <w:r w:rsidRPr="0070781F">
        <w:rPr>
          <w:rFonts w:ascii="Times New Roman" w:eastAsia="Times New Roman" w:hAnsi="Times New Roman" w:cs="Times New Roman"/>
          <w:sz w:val="15"/>
          <w:szCs w:val="15"/>
        </w:rPr>
        <w:t xml:space="preserve"> χρησιμοποίησε τον όρο ήδη το 1965, σε μια παρέμβαση του στο συνέδριο της Παγκόσμιας Ομοσπονδίας Τεκμηρίωσης, η οποία περιλαμβάνεται στα σχετικά πρακτικά. Αυτό αναφέρεται σε μια βιβλιογραφική σημείωση του περίφημου πια έργου του </w:t>
      </w:r>
      <w:proofErr w:type="spellStart"/>
      <w:r w:rsidRPr="0070781F">
        <w:rPr>
          <w:rFonts w:ascii="Times New Roman" w:eastAsia="Times New Roman" w:hAnsi="Times New Roman" w:cs="Times New Roman"/>
          <w:sz w:val="15"/>
          <w:szCs w:val="15"/>
        </w:rPr>
        <w:t>Dream</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machines</w:t>
      </w:r>
      <w:proofErr w:type="spellEnd"/>
      <w:r w:rsidRPr="0070781F">
        <w:rPr>
          <w:rFonts w:ascii="Times New Roman" w:eastAsia="Times New Roman" w:hAnsi="Times New Roman" w:cs="Times New Roman"/>
          <w:sz w:val="15"/>
          <w:szCs w:val="15"/>
        </w:rPr>
        <w:t xml:space="preserve">, Διανομή, </w:t>
      </w:r>
      <w:proofErr w:type="spellStart"/>
      <w:r w:rsidRPr="0070781F">
        <w:rPr>
          <w:rFonts w:ascii="Times New Roman" w:eastAsia="Times New Roman" w:hAnsi="Times New Roman" w:cs="Times New Roman"/>
          <w:sz w:val="15"/>
          <w:szCs w:val="15"/>
        </w:rPr>
        <w:t>South</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Bend</w:t>
      </w:r>
      <w:proofErr w:type="spellEnd"/>
      <w:r w:rsidRPr="0070781F">
        <w:rPr>
          <w:rFonts w:ascii="Times New Roman" w:eastAsia="Times New Roman" w:hAnsi="Times New Roman" w:cs="Times New Roman"/>
          <w:sz w:val="15"/>
          <w:szCs w:val="15"/>
        </w:rPr>
        <w:t xml:space="preserve"> IN, 1974, </w:t>
      </w:r>
      <w:proofErr w:type="spellStart"/>
      <w:r w:rsidRPr="0070781F">
        <w:rPr>
          <w:rFonts w:ascii="Times New Roman" w:eastAsia="Times New Roman" w:hAnsi="Times New Roman" w:cs="Times New Roman"/>
          <w:sz w:val="15"/>
          <w:szCs w:val="15"/>
        </w:rPr>
        <w:t>επαν</w:t>
      </w:r>
      <w:proofErr w:type="spellEnd"/>
      <w:r w:rsidRPr="0070781F">
        <w:rPr>
          <w:rFonts w:ascii="Times New Roman" w:eastAsia="Times New Roman" w:hAnsi="Times New Roman" w:cs="Times New Roman"/>
          <w:sz w:val="15"/>
          <w:szCs w:val="15"/>
        </w:rPr>
        <w:t xml:space="preserve">. Αναθεωρημένη και συμπληρωμένη, Microsoft, 1987.  Στην πράξη, όμως, η συζήτηση για το υπερκείμενο άρχισε να γενικεύεται με το εν λόγω βιβλίο.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20</w:t>
      </w:r>
      <w:r w:rsidRPr="0070781F">
        <w:rPr>
          <w:rFonts w:ascii="Times New Roman" w:eastAsia="Times New Roman" w:hAnsi="Times New Roman" w:cs="Times New Roman"/>
          <w:sz w:val="15"/>
          <w:szCs w:val="15"/>
        </w:rPr>
        <w:t xml:space="preserve"> Για περισσότερες πληροφορίες, βλ. </w:t>
      </w:r>
      <w:proofErr w:type="spellStart"/>
      <w:r w:rsidRPr="0070781F">
        <w:rPr>
          <w:rFonts w:ascii="Times New Roman" w:eastAsia="Times New Roman" w:hAnsi="Times New Roman" w:cs="Times New Roman"/>
          <w:sz w:val="15"/>
          <w:szCs w:val="15"/>
        </w:rPr>
        <w:t>Tim</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Berners</w:t>
      </w:r>
      <w:proofErr w:type="spellEnd"/>
      <w:r w:rsidRPr="0070781F">
        <w:rPr>
          <w:rFonts w:ascii="Times New Roman" w:eastAsia="Times New Roman" w:hAnsi="Times New Roman" w:cs="Times New Roman"/>
          <w:sz w:val="15"/>
          <w:szCs w:val="15"/>
        </w:rPr>
        <w:t>-</w:t>
      </w:r>
      <w:proofErr w:type="spellStart"/>
      <w:r w:rsidRPr="0070781F">
        <w:rPr>
          <w:rFonts w:ascii="Times New Roman" w:eastAsia="Times New Roman" w:hAnsi="Times New Roman" w:cs="Times New Roman"/>
          <w:sz w:val="15"/>
          <w:szCs w:val="15"/>
        </w:rPr>
        <w:t>Lee</w:t>
      </w:r>
      <w:proofErr w:type="spellEnd"/>
      <w:r w:rsidRPr="0070781F">
        <w:rPr>
          <w:rFonts w:ascii="Times New Roman" w:eastAsia="Times New Roman" w:hAnsi="Times New Roman" w:cs="Times New Roman"/>
          <w:sz w:val="15"/>
          <w:szCs w:val="15"/>
        </w:rPr>
        <w:t xml:space="preserve">, Υφαίνοντας τον Παγκόσμιο ιστό. Μετ. </w:t>
      </w:r>
      <w:proofErr w:type="spellStart"/>
      <w:r w:rsidRPr="0070781F">
        <w:rPr>
          <w:rFonts w:ascii="Times New Roman" w:eastAsia="Times New Roman" w:hAnsi="Times New Roman" w:cs="Times New Roman"/>
          <w:sz w:val="15"/>
          <w:szCs w:val="15"/>
        </w:rPr>
        <w:t>Νεκτ</w:t>
      </w:r>
      <w:proofErr w:type="spellEnd"/>
      <w:r w:rsidRPr="0070781F">
        <w:rPr>
          <w:rFonts w:ascii="Times New Roman" w:eastAsia="Times New Roman" w:hAnsi="Times New Roman" w:cs="Times New Roman"/>
          <w:sz w:val="15"/>
          <w:szCs w:val="15"/>
        </w:rPr>
        <w:t xml:space="preserve">. Καλαϊτζής. Πρόλογος: Μιχάλης </w:t>
      </w:r>
      <w:proofErr w:type="spellStart"/>
      <w:r w:rsidRPr="0070781F">
        <w:rPr>
          <w:rFonts w:ascii="Times New Roman" w:eastAsia="Times New Roman" w:hAnsi="Times New Roman" w:cs="Times New Roman"/>
          <w:sz w:val="15"/>
          <w:szCs w:val="15"/>
        </w:rPr>
        <w:t>Δερτούζος</w:t>
      </w:r>
      <w:proofErr w:type="spellEnd"/>
      <w:r w:rsidRPr="0070781F">
        <w:rPr>
          <w:rFonts w:ascii="Times New Roman" w:eastAsia="Times New Roman" w:hAnsi="Times New Roman" w:cs="Times New Roman"/>
          <w:sz w:val="15"/>
          <w:szCs w:val="15"/>
        </w:rPr>
        <w:t xml:space="preserve">. Αθήνα, </w:t>
      </w:r>
      <w:proofErr w:type="spellStart"/>
      <w:r w:rsidRPr="0070781F">
        <w:rPr>
          <w:rFonts w:ascii="Times New Roman" w:eastAsia="Times New Roman" w:hAnsi="Times New Roman" w:cs="Times New Roman"/>
          <w:sz w:val="15"/>
          <w:szCs w:val="15"/>
        </w:rPr>
        <w:t>Γκοβόστης</w:t>
      </w:r>
      <w:proofErr w:type="spellEnd"/>
      <w:r w:rsidRPr="0070781F">
        <w:rPr>
          <w:rFonts w:ascii="Times New Roman" w:eastAsia="Times New Roman" w:hAnsi="Times New Roman" w:cs="Times New Roman"/>
          <w:sz w:val="15"/>
          <w:szCs w:val="15"/>
        </w:rPr>
        <w:t>, 2002.</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21</w:t>
      </w:r>
      <w:r w:rsidRPr="0070781F">
        <w:rPr>
          <w:rFonts w:ascii="Times New Roman" w:eastAsia="Times New Roman" w:hAnsi="Times New Roman" w:cs="Times New Roman"/>
          <w:sz w:val="15"/>
          <w:szCs w:val="15"/>
        </w:rPr>
        <w:t xml:space="preserve"> Η ιστοσελίδα </w:t>
      </w:r>
      <w:hyperlink r:id="rId29" w:history="1">
        <w:r w:rsidRPr="0070781F">
          <w:rPr>
            <w:rFonts w:ascii="Times New Roman" w:eastAsia="Times New Roman" w:hAnsi="Times New Roman" w:cs="Times New Roman"/>
            <w:color w:val="0000FF"/>
            <w:sz w:val="15"/>
            <w:u w:val="single"/>
          </w:rPr>
          <w:t>http://www.ifiction.org/</w:t>
        </w:r>
      </w:hyperlink>
      <w:r w:rsidRPr="0070781F">
        <w:rPr>
          <w:rFonts w:ascii="Times New Roman" w:eastAsia="Times New Roman" w:hAnsi="Times New Roman" w:cs="Times New Roman"/>
          <w:sz w:val="15"/>
          <w:szCs w:val="15"/>
        </w:rPr>
        <w:t xml:space="preserve"> φιλοξενεί μια σειρά τέτοια παιχνίδια.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22</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Οπως</w:t>
      </w:r>
      <w:proofErr w:type="spellEnd"/>
      <w:r w:rsidRPr="0070781F">
        <w:rPr>
          <w:rFonts w:ascii="Times New Roman" w:eastAsia="Times New Roman" w:hAnsi="Times New Roman" w:cs="Times New Roman"/>
          <w:sz w:val="15"/>
          <w:szCs w:val="15"/>
        </w:rPr>
        <w:t xml:space="preserve"> το Εργαστήρι Λογοτεχνίας με την Υποστήριξη των Μαθηματικών και του Υπολογιστή (ALAMO - </w:t>
      </w:r>
      <w:proofErr w:type="spellStart"/>
      <w:r w:rsidRPr="0070781F">
        <w:rPr>
          <w:rFonts w:ascii="Times New Roman" w:eastAsia="Times New Roman" w:hAnsi="Times New Roman" w:cs="Times New Roman"/>
          <w:sz w:val="15"/>
          <w:szCs w:val="15"/>
        </w:rPr>
        <w:t>Atelier</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de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Littérature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Assistée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par</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les</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Mathématiques</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et</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l'Ordinateur</w:t>
      </w:r>
      <w:proofErr w:type="spellEnd"/>
      <w:r w:rsidRPr="0070781F">
        <w:rPr>
          <w:rFonts w:ascii="Times New Roman" w:eastAsia="Times New Roman" w:hAnsi="Times New Roman" w:cs="Times New Roman"/>
          <w:sz w:val="15"/>
          <w:szCs w:val="15"/>
        </w:rPr>
        <w:t xml:space="preserve">), το οποίο ίδρυσαν τα μέλη του OULIPO </w:t>
      </w:r>
      <w:proofErr w:type="spellStart"/>
      <w:r w:rsidRPr="0070781F">
        <w:rPr>
          <w:rFonts w:ascii="Times New Roman" w:eastAsia="Times New Roman" w:hAnsi="Times New Roman" w:cs="Times New Roman"/>
          <w:sz w:val="15"/>
          <w:szCs w:val="15"/>
        </w:rPr>
        <w:t>Paul</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Brafford</w:t>
      </w:r>
      <w:proofErr w:type="spellEnd"/>
      <w:r w:rsidRPr="0070781F">
        <w:rPr>
          <w:rFonts w:ascii="Times New Roman" w:eastAsia="Times New Roman" w:hAnsi="Times New Roman" w:cs="Times New Roman"/>
          <w:sz w:val="15"/>
          <w:szCs w:val="15"/>
        </w:rPr>
        <w:t xml:space="preserve"> και </w:t>
      </w:r>
      <w:proofErr w:type="spellStart"/>
      <w:r w:rsidRPr="0070781F">
        <w:rPr>
          <w:rFonts w:ascii="Times New Roman" w:eastAsia="Times New Roman" w:hAnsi="Times New Roman" w:cs="Times New Roman"/>
          <w:sz w:val="15"/>
          <w:szCs w:val="15"/>
        </w:rPr>
        <w:t>Jacques</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Roubaud</w:t>
      </w:r>
      <w:proofErr w:type="spellEnd"/>
      <w:r w:rsidRPr="0070781F">
        <w:rPr>
          <w:rFonts w:ascii="Times New Roman" w:eastAsia="Times New Roman" w:hAnsi="Times New Roman" w:cs="Times New Roman"/>
          <w:sz w:val="15"/>
          <w:szCs w:val="15"/>
        </w:rPr>
        <w:t xml:space="preserve"> το 1982, και λειτούργησε ως πυρήνας για τις πρώτες </w:t>
      </w:r>
      <w:proofErr w:type="spellStart"/>
      <w:r w:rsidRPr="0070781F">
        <w:rPr>
          <w:rFonts w:ascii="Times New Roman" w:eastAsia="Times New Roman" w:hAnsi="Times New Roman" w:cs="Times New Roman"/>
          <w:sz w:val="15"/>
          <w:szCs w:val="15"/>
        </w:rPr>
        <w:t>κυβερνο</w:t>
      </w:r>
      <w:proofErr w:type="spellEnd"/>
      <w:r w:rsidRPr="0070781F">
        <w:rPr>
          <w:rFonts w:ascii="Times New Roman" w:eastAsia="Times New Roman" w:hAnsi="Times New Roman" w:cs="Times New Roman"/>
          <w:sz w:val="15"/>
          <w:szCs w:val="15"/>
        </w:rPr>
        <w:t xml:space="preserve"> δοκιμές. Η ομάδα Ανάγνωση, Τέχνη, Καινοτομία, Έρευνα, Γραφή (L.A.I.R.E. - </w:t>
      </w:r>
      <w:proofErr w:type="spellStart"/>
      <w:r w:rsidRPr="0070781F">
        <w:rPr>
          <w:rFonts w:ascii="Times New Roman" w:eastAsia="Times New Roman" w:hAnsi="Times New Roman" w:cs="Times New Roman"/>
          <w:sz w:val="15"/>
          <w:szCs w:val="15"/>
        </w:rPr>
        <w:t>Lecture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Art</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Innovation</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Recherche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Écriture</w:t>
      </w:r>
      <w:proofErr w:type="spellEnd"/>
      <w:r w:rsidRPr="0070781F">
        <w:rPr>
          <w:rFonts w:ascii="Times New Roman" w:eastAsia="Times New Roman" w:hAnsi="Times New Roman" w:cs="Times New Roman"/>
          <w:sz w:val="15"/>
          <w:szCs w:val="15"/>
        </w:rPr>
        <w:t xml:space="preserve">), την οποία σύστησαν οι </w:t>
      </w:r>
      <w:proofErr w:type="spellStart"/>
      <w:r w:rsidRPr="0070781F">
        <w:rPr>
          <w:rFonts w:ascii="Times New Roman" w:eastAsia="Times New Roman" w:hAnsi="Times New Roman" w:cs="Times New Roman"/>
          <w:sz w:val="15"/>
          <w:szCs w:val="15"/>
        </w:rPr>
        <w:t>Tibor</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Papp</w:t>
      </w:r>
      <w:proofErr w:type="spellEnd"/>
      <w:r w:rsidRPr="0070781F">
        <w:rPr>
          <w:rFonts w:ascii="Times New Roman" w:eastAsia="Times New Roman" w:hAnsi="Times New Roman" w:cs="Times New Roman"/>
          <w:sz w:val="15"/>
          <w:szCs w:val="15"/>
        </w:rPr>
        <w:t xml:space="preserve"> και </w:t>
      </w:r>
      <w:proofErr w:type="spellStart"/>
      <w:r w:rsidRPr="0070781F">
        <w:rPr>
          <w:rFonts w:ascii="Times New Roman" w:eastAsia="Times New Roman" w:hAnsi="Times New Roman" w:cs="Times New Roman"/>
          <w:sz w:val="15"/>
          <w:szCs w:val="15"/>
        </w:rPr>
        <w:t>Philippe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Bootz</w:t>
      </w:r>
      <w:proofErr w:type="spellEnd"/>
      <w:r w:rsidRPr="0070781F">
        <w:rPr>
          <w:rFonts w:ascii="Times New Roman" w:eastAsia="Times New Roman" w:hAnsi="Times New Roman" w:cs="Times New Roman"/>
          <w:sz w:val="15"/>
          <w:szCs w:val="15"/>
        </w:rPr>
        <w:t xml:space="preserve"> το 1988 και δημιούργησε το περιοδικό </w:t>
      </w:r>
      <w:proofErr w:type="spellStart"/>
      <w:r w:rsidRPr="0070781F">
        <w:rPr>
          <w:rFonts w:ascii="Times New Roman" w:eastAsia="Times New Roman" w:hAnsi="Times New Roman" w:cs="Times New Roman"/>
          <w:sz w:val="15"/>
          <w:szCs w:val="15"/>
        </w:rPr>
        <w:t>alire</w:t>
      </w:r>
      <w:proofErr w:type="spellEnd"/>
      <w:r w:rsidRPr="0070781F">
        <w:rPr>
          <w:rFonts w:ascii="Times New Roman" w:eastAsia="Times New Roman" w:hAnsi="Times New Roman" w:cs="Times New Roman"/>
          <w:sz w:val="15"/>
          <w:szCs w:val="15"/>
        </w:rPr>
        <w:t xml:space="preserve"> (</w:t>
      </w:r>
      <w:hyperlink r:id="rId30" w:history="1">
        <w:r w:rsidRPr="0070781F">
          <w:rPr>
            <w:rFonts w:ascii="Times New Roman" w:eastAsia="Times New Roman" w:hAnsi="Times New Roman" w:cs="Times New Roman"/>
            <w:color w:val="0000FF"/>
            <w:sz w:val="15"/>
            <w:u w:val="single"/>
          </w:rPr>
          <w:t>http://motsvoir.free.fr/alire_tout.htm</w:t>
        </w:r>
      </w:hyperlink>
      <w:r w:rsidRPr="0070781F">
        <w:rPr>
          <w:rFonts w:ascii="Times New Roman" w:eastAsia="Times New Roman" w:hAnsi="Times New Roman" w:cs="Times New Roman"/>
          <w:sz w:val="15"/>
          <w:szCs w:val="15"/>
        </w:rPr>
        <w:t xml:space="preserve">), εστία και πυρήνα και των νέων αυτών πρακτικών κ.ά.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23</w:t>
      </w:r>
      <w:r w:rsidRPr="0070781F">
        <w:rPr>
          <w:rFonts w:ascii="Times New Roman" w:eastAsia="Times New Roman" w:hAnsi="Times New Roman" w:cs="Times New Roman"/>
          <w:sz w:val="15"/>
          <w:szCs w:val="15"/>
        </w:rPr>
        <w:t xml:space="preserve"> Για την προϊστορία και την ιστορία της μεταφραστικής τεχνολογίας, βλ. Τιτίκα </w:t>
      </w:r>
      <w:proofErr w:type="spellStart"/>
      <w:r w:rsidRPr="0070781F">
        <w:rPr>
          <w:rFonts w:ascii="Times New Roman" w:eastAsia="Times New Roman" w:hAnsi="Times New Roman" w:cs="Times New Roman"/>
          <w:sz w:val="15"/>
          <w:szCs w:val="15"/>
        </w:rPr>
        <w:t>Δημητρούλια</w:t>
      </w:r>
      <w:proofErr w:type="spellEnd"/>
      <w:r w:rsidRPr="0070781F">
        <w:rPr>
          <w:rFonts w:ascii="Times New Roman" w:eastAsia="Times New Roman" w:hAnsi="Times New Roman" w:cs="Times New Roman"/>
          <w:sz w:val="15"/>
          <w:szCs w:val="15"/>
        </w:rPr>
        <w:t xml:space="preserve">, Μεταφραστική: ο λόγος περί μετάφρασης στην εποχή της ψηφιοποίησης. Διδακτορική διατριβή. </w:t>
      </w:r>
      <w:proofErr w:type="spellStart"/>
      <w:r w:rsidRPr="0070781F">
        <w:rPr>
          <w:rFonts w:ascii="Times New Roman" w:eastAsia="Times New Roman" w:hAnsi="Times New Roman" w:cs="Times New Roman"/>
          <w:sz w:val="15"/>
          <w:szCs w:val="15"/>
        </w:rPr>
        <w:t>Πάντειο</w:t>
      </w:r>
      <w:proofErr w:type="spellEnd"/>
      <w:r w:rsidRPr="0070781F">
        <w:rPr>
          <w:rFonts w:ascii="Times New Roman" w:eastAsia="Times New Roman" w:hAnsi="Times New Roman" w:cs="Times New Roman"/>
          <w:sz w:val="15"/>
          <w:szCs w:val="15"/>
        </w:rPr>
        <w:t xml:space="preserve"> Πανεπιστήμιο, Τμήμα Επικοινωνίας, Μέσων και Πολιτισμού.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24</w:t>
      </w:r>
      <w:r w:rsidRPr="0070781F">
        <w:rPr>
          <w:rFonts w:ascii="Times New Roman" w:eastAsia="Times New Roman" w:hAnsi="Times New Roman" w:cs="Times New Roman"/>
          <w:sz w:val="15"/>
          <w:szCs w:val="15"/>
        </w:rPr>
        <w:t xml:space="preserve"> Τιτίκα </w:t>
      </w:r>
      <w:proofErr w:type="spellStart"/>
      <w:r w:rsidRPr="0070781F">
        <w:rPr>
          <w:rFonts w:ascii="Times New Roman" w:eastAsia="Times New Roman" w:hAnsi="Times New Roman" w:cs="Times New Roman"/>
          <w:sz w:val="15"/>
          <w:szCs w:val="15"/>
        </w:rPr>
        <w:t>Δημητρούλια</w:t>
      </w:r>
      <w:proofErr w:type="spellEnd"/>
      <w:r w:rsidRPr="0070781F">
        <w:rPr>
          <w:rFonts w:ascii="Times New Roman" w:eastAsia="Times New Roman" w:hAnsi="Times New Roman" w:cs="Times New Roman"/>
          <w:sz w:val="15"/>
          <w:szCs w:val="15"/>
        </w:rPr>
        <w:t xml:space="preserve">, "Λογοτεχνικές σπουδές και νέες τεχνολογίες", </w:t>
      </w:r>
      <w:proofErr w:type="spellStart"/>
      <w:r w:rsidRPr="0070781F">
        <w:rPr>
          <w:rFonts w:ascii="Times New Roman" w:eastAsia="Times New Roman" w:hAnsi="Times New Roman" w:cs="Times New Roman"/>
          <w:sz w:val="15"/>
          <w:szCs w:val="15"/>
        </w:rPr>
        <w:t>ό.π</w:t>
      </w:r>
      <w:proofErr w:type="spellEnd"/>
      <w:r w:rsidRPr="0070781F">
        <w:rPr>
          <w:rFonts w:ascii="Times New Roman" w:eastAsia="Times New Roman" w:hAnsi="Times New Roman" w:cs="Times New Roman"/>
          <w:sz w:val="15"/>
          <w:szCs w:val="15"/>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25</w:t>
      </w:r>
      <w:r w:rsidRPr="0070781F">
        <w:rPr>
          <w:rFonts w:ascii="Times New Roman" w:eastAsia="Times New Roman" w:hAnsi="Times New Roman" w:cs="Times New Roman"/>
          <w:sz w:val="15"/>
          <w:szCs w:val="15"/>
        </w:rPr>
        <w:t xml:space="preserve"> Η μόνη εμπορική εταιρεία που έχει ασχοληθεί έως σήμερα με την έκδοση </w:t>
      </w:r>
      <w:proofErr w:type="spellStart"/>
      <w:r w:rsidRPr="0070781F">
        <w:rPr>
          <w:rFonts w:ascii="Times New Roman" w:eastAsia="Times New Roman" w:hAnsi="Times New Roman" w:cs="Times New Roman"/>
          <w:sz w:val="15"/>
          <w:szCs w:val="15"/>
        </w:rPr>
        <w:t>κυβερνοκειμένων</w:t>
      </w:r>
      <w:proofErr w:type="spellEnd"/>
      <w:r w:rsidRPr="0070781F">
        <w:rPr>
          <w:rFonts w:ascii="Times New Roman" w:eastAsia="Times New Roman" w:hAnsi="Times New Roman" w:cs="Times New Roman"/>
          <w:sz w:val="15"/>
          <w:szCs w:val="15"/>
        </w:rPr>
        <w:t xml:space="preserve">. Υπάρχουν φυσικά και κάποιες εκδόσεις από πανεπιστήμια και ιδρύματα, αλλά είναι δυσεύρετες.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26</w:t>
      </w:r>
      <w:r w:rsidRPr="0070781F">
        <w:rPr>
          <w:rFonts w:ascii="Times New Roman" w:eastAsia="Times New Roman" w:hAnsi="Times New Roman" w:cs="Times New Roman"/>
          <w:sz w:val="15"/>
          <w:szCs w:val="15"/>
        </w:rPr>
        <w:t xml:space="preserve"> Βλ. και τον ορισμό του </w:t>
      </w:r>
      <w:proofErr w:type="spellStart"/>
      <w:r w:rsidRPr="0070781F">
        <w:rPr>
          <w:rFonts w:ascii="Times New Roman" w:eastAsia="Times New Roman" w:hAnsi="Times New Roman" w:cs="Times New Roman"/>
          <w:sz w:val="15"/>
          <w:szCs w:val="15"/>
        </w:rPr>
        <w:t>κυβερνοκειμένου</w:t>
      </w:r>
      <w:proofErr w:type="spellEnd"/>
      <w:r w:rsidRPr="0070781F">
        <w:rPr>
          <w:rFonts w:ascii="Times New Roman" w:eastAsia="Times New Roman" w:hAnsi="Times New Roman" w:cs="Times New Roman"/>
          <w:sz w:val="15"/>
          <w:szCs w:val="15"/>
        </w:rPr>
        <w:t xml:space="preserve"> κατά τον </w:t>
      </w:r>
      <w:proofErr w:type="spellStart"/>
      <w:r w:rsidRPr="0070781F">
        <w:rPr>
          <w:rFonts w:ascii="Times New Roman" w:eastAsia="Times New Roman" w:hAnsi="Times New Roman" w:cs="Times New Roman"/>
          <w:sz w:val="15"/>
          <w:szCs w:val="15"/>
        </w:rPr>
        <w:t>Aarseth</w:t>
      </w:r>
      <w:proofErr w:type="spellEnd"/>
      <w:r w:rsidRPr="0070781F">
        <w:rPr>
          <w:rFonts w:ascii="Times New Roman" w:eastAsia="Times New Roman" w:hAnsi="Times New Roman" w:cs="Times New Roman"/>
          <w:sz w:val="15"/>
          <w:szCs w:val="15"/>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27</w:t>
      </w:r>
      <w:r w:rsidRPr="0070781F">
        <w:rPr>
          <w:rFonts w:ascii="Times New Roman" w:eastAsia="Times New Roman" w:hAnsi="Times New Roman" w:cs="Times New Roman"/>
          <w:sz w:val="15"/>
          <w:szCs w:val="15"/>
        </w:rPr>
        <w:t xml:space="preserve"> Βλ. ενδεικτικά τις σχετικές μελέτες στην ιστοσελίδα: </w:t>
      </w:r>
      <w:hyperlink r:id="rId31" w:history="1">
        <w:r w:rsidRPr="0070781F">
          <w:rPr>
            <w:rFonts w:ascii="Times New Roman" w:eastAsia="Times New Roman" w:hAnsi="Times New Roman" w:cs="Times New Roman"/>
            <w:color w:val="0000FF"/>
            <w:sz w:val="15"/>
            <w:u w:val="single"/>
          </w:rPr>
          <w:t>www.ludology.org</w:t>
        </w:r>
      </w:hyperlink>
      <w:r w:rsidRPr="0070781F">
        <w:rPr>
          <w:rFonts w:ascii="Times New Roman" w:eastAsia="Times New Roman" w:hAnsi="Times New Roman" w:cs="Times New Roman"/>
          <w:sz w:val="15"/>
          <w:szCs w:val="15"/>
        </w:rPr>
        <w:t xml:space="preserve">, </w:t>
      </w:r>
      <w:hyperlink r:id="rId32" w:history="1">
        <w:r w:rsidRPr="0070781F">
          <w:rPr>
            <w:rFonts w:ascii="Times New Roman" w:eastAsia="Times New Roman" w:hAnsi="Times New Roman" w:cs="Times New Roman"/>
            <w:color w:val="0000FF"/>
            <w:sz w:val="15"/>
            <w:u w:val="single"/>
          </w:rPr>
          <w:t>http://incident.net/users/gregory/wordpress/categories/ludologie/</w:t>
        </w:r>
      </w:hyperlink>
      <w:r w:rsidRPr="0070781F">
        <w:rPr>
          <w:rFonts w:ascii="Times New Roman" w:eastAsia="Times New Roman" w:hAnsi="Times New Roman" w:cs="Times New Roman"/>
          <w:sz w:val="15"/>
          <w:szCs w:val="15"/>
        </w:rPr>
        <w:t xml:space="preserve"> (ημερομηνία τελευταίας πρόσβασης: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lang w:val="en-US"/>
        </w:rPr>
        <w:t>28</w:t>
      </w:r>
      <w:r w:rsidRPr="0070781F">
        <w:rPr>
          <w:rFonts w:ascii="Times New Roman" w:eastAsia="Times New Roman" w:hAnsi="Times New Roman" w:cs="Times New Roman"/>
          <w:sz w:val="15"/>
          <w:szCs w:val="15"/>
          <w:lang w:val="en-US"/>
        </w:rPr>
        <w:t xml:space="preserve"> Markku Eskelinen, "Six Problems in Search of a Solution</w:t>
      </w:r>
      <w:r w:rsidRPr="0070781F">
        <w:rPr>
          <w:rFonts w:ascii="Times New Roman" w:eastAsia="Times New Roman" w:hAnsi="Times New Roman" w:cs="Times New Roman"/>
          <w:sz w:val="15"/>
          <w:szCs w:val="15"/>
          <w:lang w:val="en-US"/>
        </w:rPr>
        <w:br/>
        <w:t xml:space="preserve">The challenge of cybertext theory and ludology to literary theory". </w:t>
      </w:r>
      <w:r w:rsidRPr="0070781F">
        <w:rPr>
          <w:rFonts w:ascii="Times New Roman" w:eastAsia="Times New Roman" w:hAnsi="Times New Roman" w:cs="Times New Roman"/>
          <w:sz w:val="15"/>
          <w:szCs w:val="15"/>
        </w:rPr>
        <w:t xml:space="preserve">Διαθέσιμο στην ιστοσελίδα: </w:t>
      </w:r>
      <w:hyperlink r:id="rId33" w:history="1">
        <w:r w:rsidRPr="0070781F">
          <w:rPr>
            <w:rFonts w:ascii="Times New Roman" w:eastAsia="Times New Roman" w:hAnsi="Times New Roman" w:cs="Times New Roman"/>
            <w:color w:val="0000FF"/>
            <w:sz w:val="15"/>
            <w:u w:val="single"/>
          </w:rPr>
          <w:t>http://www.brown.edu/Research/dichtung-digital/2004/3-Eskelinen.htm</w:t>
        </w:r>
      </w:hyperlink>
      <w:r w:rsidRPr="0070781F">
        <w:rPr>
          <w:rFonts w:ascii="Times New Roman" w:eastAsia="Times New Roman" w:hAnsi="Times New Roman" w:cs="Times New Roman"/>
          <w:sz w:val="15"/>
          <w:szCs w:val="15"/>
        </w:rPr>
        <w:t xml:space="preserve"> (ημερομηνία τελευταίας πρόσβασης: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29</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ό.π</w:t>
      </w:r>
      <w:proofErr w:type="spellEnd"/>
      <w:r w:rsidRPr="0070781F">
        <w:rPr>
          <w:rFonts w:ascii="Times New Roman" w:eastAsia="Times New Roman" w:hAnsi="Times New Roman" w:cs="Times New Roman"/>
          <w:sz w:val="15"/>
          <w:szCs w:val="15"/>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30</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Machinima</w:t>
      </w:r>
      <w:proofErr w:type="spellEnd"/>
      <w:r w:rsidRPr="0070781F">
        <w:rPr>
          <w:rFonts w:ascii="Times New Roman" w:eastAsia="Times New Roman" w:hAnsi="Times New Roman" w:cs="Times New Roman"/>
          <w:sz w:val="15"/>
          <w:szCs w:val="15"/>
        </w:rPr>
        <w:t xml:space="preserve"> είναι μια νέα μορφή κινηματογραφικής δημιουργίας που χρησιμοποιεί την τεχνολογία των βιντεοπαιχνιδιών για τη δημιουργία ταινιών στη δυνητική πραγματικότητα μιας </w:t>
      </w:r>
      <w:proofErr w:type="spellStart"/>
      <w:r w:rsidRPr="0070781F">
        <w:rPr>
          <w:rFonts w:ascii="Times New Roman" w:eastAsia="Times New Roman" w:hAnsi="Times New Roman" w:cs="Times New Roman"/>
          <w:sz w:val="15"/>
          <w:szCs w:val="15"/>
        </w:rPr>
        <w:t>παιχνιδομηχανής</w:t>
      </w:r>
      <w:proofErr w:type="spellEnd"/>
      <w:r w:rsidRPr="0070781F">
        <w:rPr>
          <w:rFonts w:ascii="Times New Roman" w:eastAsia="Times New Roman" w:hAnsi="Times New Roman" w:cs="Times New Roman"/>
          <w:sz w:val="15"/>
          <w:szCs w:val="15"/>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lang w:val="en-US"/>
        </w:rPr>
        <w:t>31</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Βλ</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Το</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συσχετισμό</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που</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κάνει</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ο</w:t>
      </w:r>
      <w:r w:rsidRPr="0070781F">
        <w:rPr>
          <w:rFonts w:ascii="Times New Roman" w:eastAsia="Times New Roman" w:hAnsi="Times New Roman" w:cs="Times New Roman"/>
          <w:sz w:val="15"/>
          <w:szCs w:val="15"/>
          <w:lang w:val="en-US"/>
        </w:rPr>
        <w:t xml:space="preserve"> Jean-Pierre Balpe </w:t>
      </w:r>
      <w:r w:rsidRPr="0070781F">
        <w:rPr>
          <w:rFonts w:ascii="Times New Roman" w:eastAsia="Times New Roman" w:hAnsi="Times New Roman" w:cs="Times New Roman"/>
          <w:sz w:val="15"/>
          <w:szCs w:val="15"/>
        </w:rPr>
        <w:t>στο</w:t>
      </w:r>
      <w:r w:rsidRPr="0070781F">
        <w:rPr>
          <w:rFonts w:ascii="Times New Roman" w:eastAsia="Times New Roman" w:hAnsi="Times New Roman" w:cs="Times New Roman"/>
          <w:sz w:val="15"/>
          <w:szCs w:val="15"/>
          <w:lang w:val="en-US"/>
        </w:rPr>
        <w:t xml:space="preserve">: "Technologies numériques et construction du savoir". </w:t>
      </w:r>
      <w:r w:rsidRPr="0070781F">
        <w:rPr>
          <w:rFonts w:ascii="Times New Roman" w:eastAsia="Times New Roman" w:hAnsi="Times New Roman" w:cs="Times New Roman"/>
          <w:sz w:val="15"/>
          <w:szCs w:val="15"/>
        </w:rPr>
        <w:t>Διαθέσιμο ηλεκτρονικά στην ιστοσελίδα:  </w:t>
      </w:r>
      <w:hyperlink r:id="rId34" w:history="1">
        <w:r w:rsidRPr="0070781F">
          <w:rPr>
            <w:rFonts w:ascii="Times New Roman" w:eastAsia="Times New Roman" w:hAnsi="Times New Roman" w:cs="Times New Roman"/>
            <w:color w:val="0000FF"/>
            <w:sz w:val="15"/>
            <w:u w:val="single"/>
          </w:rPr>
          <w:t>http://hypermedia.univ-paris8.fr/Jean-Pierre/articles/Technonum.html</w:t>
        </w:r>
      </w:hyperlink>
      <w:r w:rsidRPr="0070781F">
        <w:rPr>
          <w:rFonts w:ascii="Times New Roman" w:eastAsia="Times New Roman" w:hAnsi="Times New Roman" w:cs="Times New Roman"/>
          <w:sz w:val="15"/>
          <w:szCs w:val="15"/>
        </w:rPr>
        <w:t xml:space="preserve"> ( (ημερομηνία τελευταίας πρόσβασης: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32</w:t>
      </w:r>
      <w:r w:rsidRPr="0070781F">
        <w:rPr>
          <w:rFonts w:ascii="Times New Roman" w:eastAsia="Times New Roman" w:hAnsi="Times New Roman" w:cs="Times New Roman"/>
          <w:sz w:val="15"/>
          <w:szCs w:val="15"/>
        </w:rPr>
        <w:t xml:space="preserve"> Η βάση ωστόσο μοιάζει να μην έχει ενημερωθεί τα τελευταία δύο τουλάχιστον χρόνια.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33</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Chatterbots</w:t>
      </w:r>
      <w:proofErr w:type="spellEnd"/>
      <w:r w:rsidRPr="0070781F">
        <w:rPr>
          <w:rFonts w:ascii="Times New Roman" w:eastAsia="Times New Roman" w:hAnsi="Times New Roman" w:cs="Times New Roman"/>
          <w:sz w:val="15"/>
          <w:szCs w:val="15"/>
        </w:rPr>
        <w:t xml:space="preserve">, προγράμματα συζήτησης, ονομάζονται κάποια προγράμματα που προσομοιώνουν τις δομές της συζήτησης μεταξύ ανθρώπων και συζητούν με αυτούς.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lang w:val="en-US"/>
        </w:rPr>
        <w:t>34</w:t>
      </w:r>
      <w:r w:rsidRPr="0070781F">
        <w:rPr>
          <w:rFonts w:ascii="Times New Roman" w:eastAsia="Times New Roman" w:hAnsi="Times New Roman" w:cs="Times New Roman"/>
          <w:sz w:val="15"/>
          <w:szCs w:val="15"/>
          <w:lang w:val="en-US"/>
        </w:rPr>
        <w:t xml:space="preserve"> Jean Clément, "De la littérature informatique". </w:t>
      </w:r>
      <w:r w:rsidRPr="0070781F">
        <w:rPr>
          <w:rFonts w:ascii="Times New Roman" w:eastAsia="Times New Roman" w:hAnsi="Times New Roman" w:cs="Times New Roman"/>
          <w:sz w:val="15"/>
          <w:szCs w:val="15"/>
        </w:rPr>
        <w:t xml:space="preserve">Διαθέσιμο στην ιστοσελίδα:  </w:t>
      </w:r>
      <w:hyperlink r:id="rId35" w:history="1">
        <w:r w:rsidRPr="0070781F">
          <w:rPr>
            <w:rFonts w:ascii="Times New Roman" w:eastAsia="Times New Roman" w:hAnsi="Times New Roman" w:cs="Times New Roman"/>
            <w:color w:val="0000FF"/>
            <w:sz w:val="15"/>
            <w:u w:val="single"/>
          </w:rPr>
          <w:t>http://www.ciren.org/ciren/colloques/131198/clement.html</w:t>
        </w:r>
      </w:hyperlink>
      <w:r w:rsidRPr="0070781F">
        <w:rPr>
          <w:rFonts w:ascii="Times New Roman" w:eastAsia="Times New Roman" w:hAnsi="Times New Roman" w:cs="Times New Roman"/>
          <w:sz w:val="15"/>
          <w:szCs w:val="15"/>
        </w:rPr>
        <w:t xml:space="preserve"> (τελευταία ημερομηνία πρόσβασης 20/05/06).</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lang w:val="en-US"/>
        </w:rPr>
        <w:t>35</w:t>
      </w:r>
      <w:r w:rsidRPr="0070781F">
        <w:rPr>
          <w:rFonts w:ascii="Times New Roman" w:eastAsia="Times New Roman" w:hAnsi="Times New Roman" w:cs="Times New Roman"/>
          <w:sz w:val="15"/>
          <w:szCs w:val="15"/>
          <w:lang w:val="en-US"/>
        </w:rPr>
        <w:t xml:space="preserve"> Tomás Isakowitz, Edward Stohr, and P. Balasubramanian. "RMM: A Methodology for Structuring Hypermedia Design", Communications of the ACM (CACM - Association for Computing Machinery), 38, 8, </w:t>
      </w:r>
      <w:r w:rsidRPr="0070781F">
        <w:rPr>
          <w:rFonts w:ascii="Times New Roman" w:eastAsia="Times New Roman" w:hAnsi="Times New Roman" w:cs="Times New Roman"/>
          <w:sz w:val="15"/>
          <w:szCs w:val="15"/>
        </w:rPr>
        <w:t>σ</w:t>
      </w:r>
      <w:r w:rsidRPr="0070781F">
        <w:rPr>
          <w:rFonts w:ascii="Times New Roman" w:eastAsia="Times New Roman" w:hAnsi="Times New Roman" w:cs="Times New Roman"/>
          <w:sz w:val="15"/>
          <w:szCs w:val="15"/>
          <w:lang w:val="en-US"/>
        </w:rPr>
        <w:t xml:space="preserve">. 34-44, </w:t>
      </w:r>
      <w:r w:rsidRPr="0070781F">
        <w:rPr>
          <w:rFonts w:ascii="Times New Roman" w:eastAsia="Times New Roman" w:hAnsi="Times New Roman" w:cs="Times New Roman"/>
          <w:sz w:val="15"/>
          <w:szCs w:val="15"/>
        </w:rPr>
        <w:t>Αύγουστος</w:t>
      </w:r>
      <w:r w:rsidRPr="0070781F">
        <w:rPr>
          <w:rFonts w:ascii="Times New Roman" w:eastAsia="Times New Roman" w:hAnsi="Times New Roman" w:cs="Times New Roman"/>
          <w:sz w:val="15"/>
          <w:szCs w:val="15"/>
          <w:lang w:val="en-US"/>
        </w:rPr>
        <w:t xml:space="preserve"> 1995. </w:t>
      </w:r>
      <w:r w:rsidRPr="0070781F">
        <w:rPr>
          <w:rFonts w:ascii="Times New Roman" w:eastAsia="Times New Roman" w:hAnsi="Times New Roman" w:cs="Times New Roman"/>
          <w:sz w:val="15"/>
          <w:szCs w:val="15"/>
        </w:rPr>
        <w:t>Αναφέρεται</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και</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στο</w:t>
      </w:r>
      <w:r w:rsidRPr="0070781F">
        <w:rPr>
          <w:rFonts w:ascii="Times New Roman" w:eastAsia="Times New Roman" w:hAnsi="Times New Roman" w:cs="Times New Roman"/>
          <w:sz w:val="15"/>
          <w:szCs w:val="15"/>
          <w:lang w:val="en-US"/>
        </w:rPr>
        <w:t xml:space="preserve">: Carr L., Hall W., Lewis P.H., De Roure D., "The significance of Linking", in ACM Computing Surveys,  31, 4, </w:t>
      </w:r>
      <w:r w:rsidRPr="0070781F">
        <w:rPr>
          <w:rFonts w:ascii="Times New Roman" w:eastAsia="Times New Roman" w:hAnsi="Times New Roman" w:cs="Times New Roman"/>
          <w:sz w:val="15"/>
          <w:szCs w:val="15"/>
        </w:rPr>
        <w:t>Δεκέμβριος</w:t>
      </w:r>
      <w:r w:rsidRPr="0070781F">
        <w:rPr>
          <w:rFonts w:ascii="Times New Roman" w:eastAsia="Times New Roman" w:hAnsi="Times New Roman" w:cs="Times New Roman"/>
          <w:sz w:val="15"/>
          <w:szCs w:val="15"/>
          <w:lang w:val="en-US"/>
        </w:rPr>
        <w:t xml:space="preserve"> 1999. </w:t>
      </w:r>
      <w:r w:rsidRPr="0070781F">
        <w:rPr>
          <w:rFonts w:ascii="Times New Roman" w:eastAsia="Times New Roman" w:hAnsi="Times New Roman" w:cs="Times New Roman"/>
          <w:sz w:val="15"/>
          <w:szCs w:val="15"/>
        </w:rPr>
        <w:t xml:space="preserve">Διαθέσιμο ηλεκτρονικά στην ιστοσελίδα: </w:t>
      </w:r>
      <w:hyperlink r:id="rId36" w:history="1">
        <w:r w:rsidRPr="0070781F">
          <w:rPr>
            <w:rFonts w:ascii="Times New Roman" w:eastAsia="Times New Roman" w:hAnsi="Times New Roman" w:cs="Times New Roman"/>
            <w:color w:val="0000FF"/>
            <w:sz w:val="15"/>
            <w:u w:val="single"/>
          </w:rPr>
          <w:t>http://www.cs.brown.edu/memex/ACM_HypertextTestbed/papers/20.html</w:t>
        </w:r>
      </w:hyperlink>
      <w:r w:rsidRPr="0070781F">
        <w:rPr>
          <w:rFonts w:ascii="Times New Roman" w:eastAsia="Times New Roman" w:hAnsi="Times New Roman" w:cs="Times New Roman"/>
          <w:sz w:val="15"/>
          <w:szCs w:val="15"/>
        </w:rPr>
        <w:t xml:space="preserve">   (ημερομηνία τελευταίας πρόσβασης: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lang w:val="en-US"/>
        </w:rPr>
      </w:pPr>
      <w:r w:rsidRPr="0070781F">
        <w:rPr>
          <w:rFonts w:ascii="Times New Roman" w:eastAsia="Times New Roman" w:hAnsi="Times New Roman" w:cs="Times New Roman"/>
          <w:sz w:val="15"/>
          <w:szCs w:val="15"/>
          <w:vertAlign w:val="superscript"/>
          <w:lang w:val="en-US"/>
        </w:rPr>
        <w:lastRenderedPageBreak/>
        <w:t>36</w:t>
      </w:r>
      <w:r w:rsidRPr="0070781F">
        <w:rPr>
          <w:rFonts w:ascii="Times New Roman" w:eastAsia="Times New Roman" w:hAnsi="Times New Roman" w:cs="Times New Roman"/>
          <w:sz w:val="15"/>
          <w:szCs w:val="15"/>
          <w:lang w:val="en-US"/>
        </w:rPr>
        <w:t xml:space="preserve"> Jacques Derrida, Acts of literature, Routledge, 1992.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lang w:val="en-US"/>
        </w:rPr>
      </w:pPr>
      <w:r w:rsidRPr="0070781F">
        <w:rPr>
          <w:rFonts w:ascii="Times New Roman" w:eastAsia="Times New Roman" w:hAnsi="Times New Roman" w:cs="Times New Roman"/>
          <w:sz w:val="15"/>
          <w:szCs w:val="15"/>
          <w:vertAlign w:val="superscript"/>
          <w:lang w:val="en-US"/>
        </w:rPr>
        <w:t>37</w:t>
      </w:r>
      <w:r w:rsidRPr="0070781F">
        <w:rPr>
          <w:rFonts w:ascii="Times New Roman" w:eastAsia="Times New Roman" w:hAnsi="Times New Roman" w:cs="Times New Roman"/>
          <w:sz w:val="15"/>
          <w:szCs w:val="15"/>
          <w:lang w:val="en-US"/>
        </w:rPr>
        <w:t xml:space="preserve"> Aarseth Espen J., Cybertext, Perspectives on Ergodic Literature, John Hopkins University Press, Baltimore 1997.</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38</w:t>
      </w:r>
      <w:r w:rsidRPr="0070781F">
        <w:rPr>
          <w:rFonts w:ascii="Times New Roman" w:eastAsia="Times New Roman" w:hAnsi="Times New Roman" w:cs="Times New Roman"/>
          <w:sz w:val="15"/>
          <w:szCs w:val="15"/>
        </w:rPr>
        <w:t xml:space="preserve"> Είναι προφανές ότι συμφιλιώνοντας την </w:t>
      </w:r>
      <w:proofErr w:type="spellStart"/>
      <w:r w:rsidRPr="0070781F">
        <w:rPr>
          <w:rFonts w:ascii="Times New Roman" w:eastAsia="Times New Roman" w:hAnsi="Times New Roman" w:cs="Times New Roman"/>
          <w:sz w:val="15"/>
          <w:szCs w:val="15"/>
        </w:rPr>
        <w:t>κυβερνολογοτεχνία</w:t>
      </w:r>
      <w:proofErr w:type="spellEnd"/>
      <w:r w:rsidRPr="0070781F">
        <w:rPr>
          <w:rFonts w:ascii="Times New Roman" w:eastAsia="Times New Roman" w:hAnsi="Times New Roman" w:cs="Times New Roman"/>
          <w:sz w:val="15"/>
          <w:szCs w:val="15"/>
        </w:rPr>
        <w:t xml:space="preserve"> με την ιστορία της, ο </w:t>
      </w:r>
      <w:proofErr w:type="spellStart"/>
      <w:r w:rsidRPr="0070781F">
        <w:rPr>
          <w:rFonts w:ascii="Times New Roman" w:eastAsia="Times New Roman" w:hAnsi="Times New Roman" w:cs="Times New Roman"/>
          <w:sz w:val="15"/>
          <w:szCs w:val="15"/>
        </w:rPr>
        <w:t>Aarseth</w:t>
      </w:r>
      <w:proofErr w:type="spellEnd"/>
      <w:r w:rsidRPr="0070781F">
        <w:rPr>
          <w:rFonts w:ascii="Times New Roman" w:eastAsia="Times New Roman" w:hAnsi="Times New Roman" w:cs="Times New Roman"/>
          <w:sz w:val="15"/>
          <w:szCs w:val="15"/>
        </w:rPr>
        <w:t xml:space="preserve"> φτάνει στο άλλο άκρο. Διότι η συμβολή του μέσου στον καθορισμό της φυσιογνωμίας των κειμένων είναι αδιαμφισβήτητη.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39</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Bλ</w:t>
      </w:r>
      <w:proofErr w:type="spellEnd"/>
      <w:r w:rsidRPr="0070781F">
        <w:rPr>
          <w:rFonts w:ascii="Times New Roman" w:eastAsia="Times New Roman" w:hAnsi="Times New Roman" w:cs="Times New Roman"/>
          <w:sz w:val="15"/>
          <w:szCs w:val="15"/>
        </w:rPr>
        <w:t xml:space="preserve">. υπ. 9.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40</w:t>
      </w:r>
      <w:r w:rsidRPr="0070781F">
        <w:rPr>
          <w:rFonts w:ascii="Times New Roman" w:eastAsia="Times New Roman" w:hAnsi="Times New Roman" w:cs="Times New Roman"/>
          <w:sz w:val="15"/>
          <w:szCs w:val="15"/>
        </w:rPr>
        <w:t xml:space="preserve"> Βλ. </w:t>
      </w:r>
      <w:proofErr w:type="spellStart"/>
      <w:r w:rsidRPr="0070781F">
        <w:rPr>
          <w:rFonts w:ascii="Times New Roman" w:eastAsia="Times New Roman" w:hAnsi="Times New Roman" w:cs="Times New Roman"/>
          <w:sz w:val="15"/>
          <w:szCs w:val="15"/>
        </w:rPr>
        <w:t>McKenzie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Wark</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Ενα</w:t>
      </w:r>
      <w:proofErr w:type="spellEnd"/>
      <w:r w:rsidRPr="0070781F">
        <w:rPr>
          <w:rFonts w:ascii="Times New Roman" w:eastAsia="Times New Roman" w:hAnsi="Times New Roman" w:cs="Times New Roman"/>
          <w:sz w:val="15"/>
          <w:szCs w:val="15"/>
        </w:rPr>
        <w:t xml:space="preserve"> μανιφέστο των </w:t>
      </w:r>
      <w:proofErr w:type="spellStart"/>
      <w:r w:rsidRPr="0070781F">
        <w:rPr>
          <w:rFonts w:ascii="Times New Roman" w:eastAsia="Times New Roman" w:hAnsi="Times New Roman" w:cs="Times New Roman"/>
          <w:sz w:val="15"/>
          <w:szCs w:val="15"/>
        </w:rPr>
        <w:t>χάκερ</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Μτφρ</w:t>
      </w:r>
      <w:proofErr w:type="spellEnd"/>
      <w:r w:rsidRPr="0070781F">
        <w:rPr>
          <w:rFonts w:ascii="Times New Roman" w:eastAsia="Times New Roman" w:hAnsi="Times New Roman" w:cs="Times New Roman"/>
          <w:sz w:val="15"/>
          <w:szCs w:val="15"/>
        </w:rPr>
        <w:t xml:space="preserve">. Νεκτάριος Καλαϊτζής, </w:t>
      </w:r>
      <w:proofErr w:type="spellStart"/>
      <w:r w:rsidRPr="0070781F">
        <w:rPr>
          <w:rFonts w:ascii="Times New Roman" w:eastAsia="Times New Roman" w:hAnsi="Times New Roman" w:cs="Times New Roman"/>
          <w:sz w:val="15"/>
          <w:szCs w:val="15"/>
        </w:rPr>
        <w:t>εκδ</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Scirpta</w:t>
      </w:r>
      <w:proofErr w:type="spellEnd"/>
      <w:r w:rsidRPr="0070781F">
        <w:rPr>
          <w:rFonts w:ascii="Times New Roman" w:eastAsia="Times New Roman" w:hAnsi="Times New Roman" w:cs="Times New Roman"/>
          <w:sz w:val="15"/>
          <w:szCs w:val="15"/>
        </w:rPr>
        <w:t xml:space="preserve">, 2006.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41</w:t>
      </w:r>
      <w:r w:rsidRPr="0070781F">
        <w:rPr>
          <w:rFonts w:ascii="Times New Roman" w:eastAsia="Times New Roman" w:hAnsi="Times New Roman" w:cs="Times New Roman"/>
          <w:sz w:val="15"/>
          <w:szCs w:val="15"/>
        </w:rPr>
        <w:t xml:space="preserve"> Την ιστορία του σχεδίου, τα προβλήματα που αντιμετώπισε, τα αποτελέσματά του, μπορεί κανείς να συμβουλευτεί την ιστοσελίδα: </w:t>
      </w:r>
      <w:hyperlink r:id="rId37" w:history="1">
        <w:r w:rsidRPr="0070781F">
          <w:rPr>
            <w:rFonts w:ascii="Times New Roman" w:eastAsia="Times New Roman" w:hAnsi="Times New Roman" w:cs="Times New Roman"/>
            <w:color w:val="0000FF"/>
            <w:sz w:val="15"/>
            <w:u w:val="single"/>
          </w:rPr>
          <w:t>http://www.wikiartpedia.org/index.php?title=Les_Immateriaux</w:t>
        </w:r>
      </w:hyperlink>
      <w:r w:rsidRPr="0070781F">
        <w:rPr>
          <w:rFonts w:ascii="Times New Roman" w:eastAsia="Times New Roman" w:hAnsi="Times New Roman" w:cs="Times New Roman"/>
          <w:sz w:val="15"/>
          <w:szCs w:val="15"/>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42</w:t>
      </w:r>
      <w:r w:rsidRPr="0070781F">
        <w:rPr>
          <w:rFonts w:ascii="Times New Roman" w:eastAsia="Times New Roman" w:hAnsi="Times New Roman" w:cs="Times New Roman"/>
          <w:sz w:val="15"/>
          <w:szCs w:val="15"/>
        </w:rPr>
        <w:t xml:space="preserve"> Το </w:t>
      </w:r>
      <w:proofErr w:type="spellStart"/>
      <w:r w:rsidRPr="0070781F">
        <w:rPr>
          <w:rFonts w:ascii="Times New Roman" w:eastAsia="Times New Roman" w:hAnsi="Times New Roman" w:cs="Times New Roman"/>
          <w:sz w:val="15"/>
          <w:szCs w:val="15"/>
        </w:rPr>
        <w:t>Oxford</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English</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Dictionary</w:t>
      </w:r>
      <w:proofErr w:type="spellEnd"/>
      <w:r w:rsidRPr="0070781F">
        <w:rPr>
          <w:rFonts w:ascii="Times New Roman" w:eastAsia="Times New Roman" w:hAnsi="Times New Roman" w:cs="Times New Roman"/>
          <w:sz w:val="15"/>
          <w:szCs w:val="15"/>
        </w:rPr>
        <w:t xml:space="preserve"> ορίζει προσωρινά το </w:t>
      </w:r>
      <w:proofErr w:type="spellStart"/>
      <w:r w:rsidRPr="0070781F">
        <w:rPr>
          <w:rFonts w:ascii="Times New Roman" w:eastAsia="Times New Roman" w:hAnsi="Times New Roman" w:cs="Times New Roman"/>
          <w:sz w:val="15"/>
          <w:szCs w:val="15"/>
        </w:rPr>
        <w:t>weblog</w:t>
      </w:r>
      <w:proofErr w:type="spellEnd"/>
      <w:r w:rsidRPr="0070781F">
        <w:rPr>
          <w:rFonts w:ascii="Times New Roman" w:eastAsia="Times New Roman" w:hAnsi="Times New Roman" w:cs="Times New Roman"/>
          <w:sz w:val="15"/>
          <w:szCs w:val="15"/>
        </w:rPr>
        <w:t xml:space="preserve"> ή </w:t>
      </w:r>
      <w:proofErr w:type="spellStart"/>
      <w:r w:rsidRPr="0070781F">
        <w:rPr>
          <w:rFonts w:ascii="Times New Roman" w:eastAsia="Times New Roman" w:hAnsi="Times New Roman" w:cs="Times New Roman"/>
          <w:sz w:val="15"/>
          <w:szCs w:val="15"/>
        </w:rPr>
        <w:t>blog</w:t>
      </w:r>
      <w:proofErr w:type="spellEnd"/>
      <w:r w:rsidRPr="0070781F">
        <w:rPr>
          <w:rFonts w:ascii="Times New Roman" w:eastAsia="Times New Roman" w:hAnsi="Times New Roman" w:cs="Times New Roman"/>
          <w:sz w:val="15"/>
          <w:szCs w:val="15"/>
        </w:rPr>
        <w:t xml:space="preserve"> ως εξής: "Μια ιστοσελίδα που ενημερώνεται συχνά, αποτελείται από προσωπικές παρατηρήσεις, παραθέματα προερχόμενα από άλλες πηγές, </w:t>
      </w:r>
      <w:proofErr w:type="spellStart"/>
      <w:r w:rsidRPr="0070781F">
        <w:rPr>
          <w:rFonts w:ascii="Times New Roman" w:eastAsia="Times New Roman" w:hAnsi="Times New Roman" w:cs="Times New Roman"/>
          <w:sz w:val="15"/>
          <w:szCs w:val="15"/>
        </w:rPr>
        <w:t>κ.λπ.·την</w:t>
      </w:r>
      <w:proofErr w:type="spellEnd"/>
      <w:r w:rsidRPr="0070781F">
        <w:rPr>
          <w:rFonts w:ascii="Times New Roman" w:eastAsia="Times New Roman" w:hAnsi="Times New Roman" w:cs="Times New Roman"/>
          <w:sz w:val="15"/>
          <w:szCs w:val="15"/>
        </w:rPr>
        <w:t xml:space="preserve"> ευθύνη της την έχει συνήθως ένα άτομο και συνήθως περιέχει δεσμούς με άλλες ιστοσελίδες. Διαδικτυακό ημερολόγιο".</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43</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Εχει</w:t>
      </w:r>
      <w:proofErr w:type="spellEnd"/>
      <w:r w:rsidRPr="0070781F">
        <w:rPr>
          <w:rFonts w:ascii="Times New Roman" w:eastAsia="Times New Roman" w:hAnsi="Times New Roman" w:cs="Times New Roman"/>
          <w:sz w:val="15"/>
          <w:szCs w:val="15"/>
        </w:rPr>
        <w:t xml:space="preserve"> ενδιαφέρον η εμπειρία του </w:t>
      </w:r>
      <w:proofErr w:type="spellStart"/>
      <w:r w:rsidRPr="0070781F">
        <w:rPr>
          <w:rFonts w:ascii="Times New Roman" w:eastAsia="Times New Roman" w:hAnsi="Times New Roman" w:cs="Times New Roman"/>
          <w:sz w:val="15"/>
          <w:szCs w:val="15"/>
        </w:rPr>
        <w:t>Jean</w:t>
      </w:r>
      <w:proofErr w:type="spellEnd"/>
      <w:r w:rsidRPr="0070781F">
        <w:rPr>
          <w:rFonts w:ascii="Times New Roman" w:eastAsia="Times New Roman" w:hAnsi="Times New Roman" w:cs="Times New Roman"/>
          <w:sz w:val="15"/>
          <w:szCs w:val="15"/>
        </w:rPr>
        <w:t>-</w:t>
      </w:r>
      <w:proofErr w:type="spellStart"/>
      <w:r w:rsidRPr="0070781F">
        <w:rPr>
          <w:rFonts w:ascii="Times New Roman" w:eastAsia="Times New Roman" w:hAnsi="Times New Roman" w:cs="Times New Roman"/>
          <w:sz w:val="15"/>
          <w:szCs w:val="15"/>
        </w:rPr>
        <w:t>Pierre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Balpe</w:t>
      </w:r>
      <w:proofErr w:type="spellEnd"/>
      <w:r w:rsidRPr="0070781F">
        <w:rPr>
          <w:rFonts w:ascii="Times New Roman" w:eastAsia="Times New Roman" w:hAnsi="Times New Roman" w:cs="Times New Roman"/>
          <w:sz w:val="15"/>
          <w:szCs w:val="15"/>
        </w:rPr>
        <w:t xml:space="preserve">, ο οποίος παράγει με γεννήτριες κείμενα και τα μεταβιβάζει μέσω ηλεκτρονικού ταχυδρομείου σε αναγνώστες και τα αναδιαμορφώνουν, συνθέτοντας μυθιστορήματα - μόνο που η συμβολή των αναγνωστών, μέχρι στιγμής, δεν τον έχει καθόλου ενθουσιάσει, αφού αναπαράγει συνήθως τα πιο κοινότοπα τηλεοπτικά στερεότυπα!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44</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Sergio</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Cicconi</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ό.π</w:t>
      </w:r>
      <w:proofErr w:type="spellEnd"/>
      <w:r w:rsidRPr="0070781F">
        <w:rPr>
          <w:rFonts w:ascii="Times New Roman" w:eastAsia="Times New Roman" w:hAnsi="Times New Roman" w:cs="Times New Roman"/>
          <w:sz w:val="15"/>
          <w:szCs w:val="15"/>
        </w:rPr>
        <w:t xml:space="preserve">.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45</w:t>
      </w:r>
      <w:r w:rsidRPr="0070781F">
        <w:rPr>
          <w:rFonts w:ascii="Times New Roman" w:eastAsia="Times New Roman" w:hAnsi="Times New Roman" w:cs="Times New Roman"/>
          <w:sz w:val="15"/>
          <w:szCs w:val="15"/>
        </w:rPr>
        <w:t xml:space="preserve"> Ενδεικτικά σημειώνουμε το έργο του </w:t>
      </w:r>
      <w:proofErr w:type="spellStart"/>
      <w:r w:rsidRPr="0070781F">
        <w:rPr>
          <w:rFonts w:ascii="Times New Roman" w:eastAsia="Times New Roman" w:hAnsi="Times New Roman" w:cs="Times New Roman"/>
          <w:sz w:val="15"/>
          <w:szCs w:val="15"/>
        </w:rPr>
        <w:t>Jim</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Rosenberg</w:t>
      </w:r>
      <w:proofErr w:type="spellEnd"/>
      <w:r w:rsidRPr="0070781F">
        <w:rPr>
          <w:rFonts w:ascii="Times New Roman" w:eastAsia="Times New Roman" w:hAnsi="Times New Roman" w:cs="Times New Roman"/>
          <w:sz w:val="15"/>
          <w:szCs w:val="15"/>
        </w:rPr>
        <w:t xml:space="preserve"> (</w:t>
      </w:r>
      <w:hyperlink r:id="rId38" w:history="1">
        <w:r w:rsidRPr="0070781F">
          <w:rPr>
            <w:rFonts w:ascii="Times New Roman" w:eastAsia="Times New Roman" w:hAnsi="Times New Roman" w:cs="Times New Roman"/>
            <w:color w:val="0000FF"/>
            <w:sz w:val="15"/>
            <w:u w:val="single"/>
          </w:rPr>
          <w:t>http://www.well.com/user/jer/</w:t>
        </w:r>
      </w:hyperlink>
      <w:r w:rsidRPr="0070781F">
        <w:rPr>
          <w:rFonts w:ascii="Times New Roman" w:eastAsia="Times New Roman" w:hAnsi="Times New Roman" w:cs="Times New Roman"/>
          <w:sz w:val="15"/>
          <w:szCs w:val="15"/>
        </w:rPr>
        <w:t xml:space="preserve">), του </w:t>
      </w:r>
      <w:proofErr w:type="spellStart"/>
      <w:r w:rsidRPr="0070781F">
        <w:rPr>
          <w:rFonts w:ascii="Times New Roman" w:eastAsia="Times New Roman" w:hAnsi="Times New Roman" w:cs="Times New Roman"/>
          <w:sz w:val="15"/>
          <w:szCs w:val="15"/>
        </w:rPr>
        <w:t>Robert</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Kendall</w:t>
      </w:r>
      <w:proofErr w:type="spellEnd"/>
      <w:r w:rsidRPr="0070781F">
        <w:rPr>
          <w:rFonts w:ascii="Times New Roman" w:eastAsia="Times New Roman" w:hAnsi="Times New Roman" w:cs="Times New Roman"/>
          <w:sz w:val="15"/>
          <w:szCs w:val="15"/>
        </w:rPr>
        <w:t xml:space="preserve"> (</w:t>
      </w:r>
      <w:hyperlink r:id="rId39" w:history="1">
        <w:r w:rsidRPr="0070781F">
          <w:rPr>
            <w:rFonts w:ascii="Times New Roman" w:eastAsia="Times New Roman" w:hAnsi="Times New Roman" w:cs="Times New Roman"/>
            <w:color w:val="0000FF"/>
            <w:sz w:val="15"/>
            <w:u w:val="single"/>
          </w:rPr>
          <w:t>http://www.wordcircuits.com/kendall/</w:t>
        </w:r>
      </w:hyperlink>
      <w:r w:rsidRPr="0070781F">
        <w:rPr>
          <w:rFonts w:ascii="Times New Roman" w:eastAsia="Times New Roman" w:hAnsi="Times New Roman" w:cs="Times New Roman"/>
          <w:sz w:val="15"/>
          <w:szCs w:val="15"/>
        </w:rPr>
        <w:t xml:space="preserve">), του </w:t>
      </w:r>
      <w:proofErr w:type="spellStart"/>
      <w:r w:rsidRPr="0070781F">
        <w:rPr>
          <w:rFonts w:ascii="Times New Roman" w:eastAsia="Times New Roman" w:hAnsi="Times New Roman" w:cs="Times New Roman"/>
          <w:sz w:val="15"/>
          <w:szCs w:val="15"/>
        </w:rPr>
        <w:t>Xavier</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Malbreil</w:t>
      </w:r>
      <w:proofErr w:type="spellEnd"/>
      <w:r w:rsidRPr="0070781F">
        <w:rPr>
          <w:rFonts w:ascii="Times New Roman" w:eastAsia="Times New Roman" w:hAnsi="Times New Roman" w:cs="Times New Roman"/>
          <w:sz w:val="15"/>
          <w:szCs w:val="15"/>
        </w:rPr>
        <w:t xml:space="preserve"> (</w:t>
      </w:r>
      <w:hyperlink r:id="rId40" w:history="1">
        <w:r w:rsidRPr="0070781F">
          <w:rPr>
            <w:rFonts w:ascii="Times New Roman" w:eastAsia="Times New Roman" w:hAnsi="Times New Roman" w:cs="Times New Roman"/>
            <w:color w:val="0000FF"/>
            <w:sz w:val="15"/>
            <w:u w:val="single"/>
          </w:rPr>
          <w:t>http://www.0m1.com/10_poemes_en_4_dimensions/index.htm</w:t>
        </w:r>
      </w:hyperlink>
      <w:r w:rsidRPr="0070781F">
        <w:rPr>
          <w:rFonts w:ascii="Times New Roman" w:eastAsia="Times New Roman" w:hAnsi="Times New Roman" w:cs="Times New Roman"/>
          <w:sz w:val="15"/>
          <w:szCs w:val="15"/>
        </w:rPr>
        <w:t xml:space="preserve">),· της </w:t>
      </w:r>
      <w:proofErr w:type="spellStart"/>
      <w:r w:rsidRPr="0070781F">
        <w:rPr>
          <w:rFonts w:ascii="Times New Roman" w:eastAsia="Times New Roman" w:hAnsi="Times New Roman" w:cs="Times New Roman"/>
          <w:sz w:val="15"/>
          <w:szCs w:val="15"/>
        </w:rPr>
        <w:t>Ainize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Txopitea</w:t>
      </w:r>
      <w:proofErr w:type="spellEnd"/>
      <w:r w:rsidRPr="0070781F">
        <w:rPr>
          <w:rFonts w:ascii="Times New Roman" w:eastAsia="Times New Roman" w:hAnsi="Times New Roman" w:cs="Times New Roman"/>
          <w:sz w:val="15"/>
          <w:szCs w:val="15"/>
        </w:rPr>
        <w:t xml:space="preserve"> (</w:t>
      </w:r>
      <w:hyperlink r:id="rId41" w:history="1">
        <w:r w:rsidRPr="0070781F">
          <w:rPr>
            <w:rFonts w:ascii="Times New Roman" w:eastAsia="Times New Roman" w:hAnsi="Times New Roman" w:cs="Times New Roman"/>
            <w:color w:val="0000FF"/>
            <w:sz w:val="15"/>
            <w:u w:val="single"/>
          </w:rPr>
          <w:t>http://www.cyberpoetry.net</w:t>
        </w:r>
      </w:hyperlink>
      <w:r w:rsidRPr="0070781F">
        <w:rPr>
          <w:rFonts w:ascii="Times New Roman" w:eastAsia="Times New Roman" w:hAnsi="Times New Roman" w:cs="Times New Roman"/>
          <w:sz w:val="15"/>
          <w:szCs w:val="15"/>
        </w:rPr>
        <w:t xml:space="preserve">) και την ολογραφική ποίηση του </w:t>
      </w:r>
      <w:proofErr w:type="spellStart"/>
      <w:r w:rsidRPr="0070781F">
        <w:rPr>
          <w:rFonts w:ascii="Times New Roman" w:eastAsia="Times New Roman" w:hAnsi="Times New Roman" w:cs="Times New Roman"/>
          <w:sz w:val="15"/>
          <w:szCs w:val="15"/>
        </w:rPr>
        <w:t>Eduardo</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Kac</w:t>
      </w:r>
      <w:proofErr w:type="spellEnd"/>
      <w:r w:rsidRPr="0070781F">
        <w:rPr>
          <w:rFonts w:ascii="Times New Roman" w:eastAsia="Times New Roman" w:hAnsi="Times New Roman" w:cs="Times New Roman"/>
          <w:sz w:val="15"/>
          <w:szCs w:val="15"/>
        </w:rPr>
        <w:t xml:space="preserve"> (</w:t>
      </w:r>
      <w:hyperlink r:id="rId42" w:history="1">
        <w:r w:rsidRPr="0070781F">
          <w:rPr>
            <w:rFonts w:ascii="Times New Roman" w:eastAsia="Times New Roman" w:hAnsi="Times New Roman" w:cs="Times New Roman"/>
            <w:color w:val="0000FF"/>
            <w:sz w:val="15"/>
            <w:u w:val="single"/>
          </w:rPr>
          <w:t>http://www.ekac.org</w:t>
        </w:r>
      </w:hyperlink>
      <w:r w:rsidRPr="0070781F">
        <w:rPr>
          <w:rFonts w:ascii="Times New Roman" w:eastAsia="Times New Roman" w:hAnsi="Times New Roman" w:cs="Times New Roman"/>
          <w:sz w:val="15"/>
          <w:szCs w:val="15"/>
        </w:rPr>
        <w:t xml:space="preserve">).  (ημερομηνία τελευταίας πρόσβασης: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46</w:t>
      </w:r>
      <w:r w:rsidRPr="0070781F">
        <w:rPr>
          <w:rFonts w:ascii="Times New Roman" w:eastAsia="Times New Roman" w:hAnsi="Times New Roman" w:cs="Times New Roman"/>
          <w:sz w:val="15"/>
          <w:szCs w:val="15"/>
        </w:rPr>
        <w:t xml:space="preserve"> Συγγραφέας του </w:t>
      </w:r>
      <w:proofErr w:type="spellStart"/>
      <w:r w:rsidRPr="0070781F">
        <w:rPr>
          <w:rFonts w:ascii="Times New Roman" w:eastAsia="Times New Roman" w:hAnsi="Times New Roman" w:cs="Times New Roman"/>
          <w:sz w:val="15"/>
          <w:szCs w:val="15"/>
        </w:rPr>
        <w:t>Afternoon</w:t>
      </w:r>
      <w:proofErr w:type="spellEnd"/>
      <w:r w:rsidRPr="0070781F">
        <w:rPr>
          <w:rFonts w:ascii="Times New Roman" w:eastAsia="Times New Roman" w:hAnsi="Times New Roman" w:cs="Times New Roman"/>
          <w:sz w:val="15"/>
          <w:szCs w:val="15"/>
        </w:rPr>
        <w:t xml:space="preserve">. A </w:t>
      </w:r>
      <w:proofErr w:type="spellStart"/>
      <w:r w:rsidRPr="0070781F">
        <w:rPr>
          <w:rFonts w:ascii="Times New Roman" w:eastAsia="Times New Roman" w:hAnsi="Times New Roman" w:cs="Times New Roman"/>
          <w:sz w:val="15"/>
          <w:szCs w:val="15"/>
        </w:rPr>
        <w:t>Story</w:t>
      </w:r>
      <w:proofErr w:type="spellEnd"/>
      <w:r w:rsidRPr="0070781F">
        <w:rPr>
          <w:rFonts w:ascii="Times New Roman" w:eastAsia="Times New Roman" w:hAnsi="Times New Roman" w:cs="Times New Roman"/>
          <w:sz w:val="15"/>
          <w:szCs w:val="15"/>
        </w:rPr>
        <w:t xml:space="preserve"> (1987), το οποίο θεωρείται το πρώτο </w:t>
      </w:r>
      <w:proofErr w:type="spellStart"/>
      <w:r w:rsidRPr="0070781F">
        <w:rPr>
          <w:rFonts w:ascii="Times New Roman" w:eastAsia="Times New Roman" w:hAnsi="Times New Roman" w:cs="Times New Roman"/>
          <w:sz w:val="15"/>
          <w:szCs w:val="15"/>
        </w:rPr>
        <w:t>υπερκειμενικό</w:t>
      </w:r>
      <w:proofErr w:type="spellEnd"/>
      <w:r w:rsidRPr="0070781F">
        <w:rPr>
          <w:rFonts w:ascii="Times New Roman" w:eastAsia="Times New Roman" w:hAnsi="Times New Roman" w:cs="Times New Roman"/>
          <w:sz w:val="15"/>
          <w:szCs w:val="15"/>
        </w:rPr>
        <w:t xml:space="preserve"> μυθιστόρημα. Πρόκειται για μια </w:t>
      </w:r>
      <w:proofErr w:type="spellStart"/>
      <w:r w:rsidRPr="0070781F">
        <w:rPr>
          <w:rFonts w:ascii="Times New Roman" w:eastAsia="Times New Roman" w:hAnsi="Times New Roman" w:cs="Times New Roman"/>
          <w:sz w:val="15"/>
          <w:szCs w:val="15"/>
        </w:rPr>
        <w:t>υπερκειμενική</w:t>
      </w:r>
      <w:proofErr w:type="spellEnd"/>
      <w:r w:rsidRPr="0070781F">
        <w:rPr>
          <w:rFonts w:ascii="Times New Roman" w:eastAsia="Times New Roman" w:hAnsi="Times New Roman" w:cs="Times New Roman"/>
          <w:sz w:val="15"/>
          <w:szCs w:val="15"/>
        </w:rPr>
        <w:t xml:space="preserve"> ιστορία που αποτελείται από 539 χωρία και 951 δεσμούς, για έναν άνθρωπο που βλέπει ένα τροχαίο ατύχημα πηγαίνοντας για τη δουλειά του, και φοβάται ότι τα θύματα είναι η πρώην γυναίκα του και ο γιος του.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47</w:t>
      </w:r>
      <w:r w:rsidRPr="0070781F">
        <w:rPr>
          <w:rFonts w:ascii="Times New Roman" w:eastAsia="Times New Roman" w:hAnsi="Times New Roman" w:cs="Times New Roman"/>
          <w:sz w:val="15"/>
          <w:szCs w:val="15"/>
        </w:rPr>
        <w:t xml:space="preserve"> Βλ. το Σπίτι από φύλλα, του </w:t>
      </w:r>
      <w:proofErr w:type="spellStart"/>
      <w:r w:rsidRPr="0070781F">
        <w:rPr>
          <w:rFonts w:ascii="Times New Roman" w:eastAsia="Times New Roman" w:hAnsi="Times New Roman" w:cs="Times New Roman"/>
          <w:sz w:val="15"/>
          <w:szCs w:val="15"/>
        </w:rPr>
        <w:t>Mark</w:t>
      </w:r>
      <w:proofErr w:type="spellEnd"/>
      <w:r w:rsidRPr="0070781F">
        <w:rPr>
          <w:rFonts w:ascii="Times New Roman" w:eastAsia="Times New Roman" w:hAnsi="Times New Roman" w:cs="Times New Roman"/>
          <w:sz w:val="15"/>
          <w:szCs w:val="15"/>
        </w:rPr>
        <w:t xml:space="preserve"> Ζ. </w:t>
      </w:r>
      <w:proofErr w:type="spellStart"/>
      <w:r w:rsidRPr="0070781F">
        <w:rPr>
          <w:rFonts w:ascii="Times New Roman" w:eastAsia="Times New Roman" w:hAnsi="Times New Roman" w:cs="Times New Roman"/>
          <w:sz w:val="15"/>
          <w:szCs w:val="15"/>
        </w:rPr>
        <w:t>Danielewski</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μτφρ</w:t>
      </w:r>
      <w:proofErr w:type="spellEnd"/>
      <w:r w:rsidRPr="0070781F">
        <w:rPr>
          <w:rFonts w:ascii="Times New Roman" w:eastAsia="Times New Roman" w:hAnsi="Times New Roman" w:cs="Times New Roman"/>
          <w:sz w:val="15"/>
          <w:szCs w:val="15"/>
        </w:rPr>
        <w:t xml:space="preserve">. Αθηνά Δημητριάδου, </w:t>
      </w:r>
      <w:proofErr w:type="spellStart"/>
      <w:r w:rsidRPr="0070781F">
        <w:rPr>
          <w:rFonts w:ascii="Times New Roman" w:eastAsia="Times New Roman" w:hAnsi="Times New Roman" w:cs="Times New Roman"/>
          <w:sz w:val="15"/>
          <w:szCs w:val="15"/>
        </w:rPr>
        <w:t>εκδ</w:t>
      </w:r>
      <w:proofErr w:type="spellEnd"/>
      <w:r w:rsidRPr="0070781F">
        <w:rPr>
          <w:rFonts w:ascii="Times New Roman" w:eastAsia="Times New Roman" w:hAnsi="Times New Roman" w:cs="Times New Roman"/>
          <w:sz w:val="15"/>
          <w:szCs w:val="15"/>
        </w:rPr>
        <w:t xml:space="preserve">. Πόλις, 2005.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48</w:t>
      </w:r>
      <w:r w:rsidRPr="0070781F">
        <w:rPr>
          <w:rFonts w:ascii="Times New Roman" w:eastAsia="Times New Roman" w:hAnsi="Times New Roman" w:cs="Times New Roman"/>
          <w:sz w:val="15"/>
          <w:szCs w:val="15"/>
        </w:rPr>
        <w:t xml:space="preserve"> Για την ελληνική </w:t>
      </w:r>
      <w:proofErr w:type="spellStart"/>
      <w:r w:rsidRPr="0070781F">
        <w:rPr>
          <w:rFonts w:ascii="Times New Roman" w:eastAsia="Times New Roman" w:hAnsi="Times New Roman" w:cs="Times New Roman"/>
          <w:sz w:val="15"/>
          <w:szCs w:val="15"/>
        </w:rPr>
        <w:t>κυβερνοποίηση</w:t>
      </w:r>
      <w:proofErr w:type="spellEnd"/>
      <w:r w:rsidRPr="0070781F">
        <w:rPr>
          <w:rFonts w:ascii="Times New Roman" w:eastAsia="Times New Roman" w:hAnsi="Times New Roman" w:cs="Times New Roman"/>
          <w:sz w:val="15"/>
          <w:szCs w:val="15"/>
        </w:rPr>
        <w:t xml:space="preserve">, βλ.: </w:t>
      </w:r>
      <w:r w:rsidR="00801371" w:rsidRPr="0070781F">
        <w:rPr>
          <w:rFonts w:ascii="Times New Roman" w:eastAsia="Times New Roman" w:hAnsi="Times New Roman" w:cs="Times New Roman"/>
          <w:sz w:val="15"/>
          <w:szCs w:val="15"/>
        </w:rPr>
        <w:fldChar w:fldCharType="begin"/>
      </w:r>
      <w:r w:rsidRPr="0070781F">
        <w:rPr>
          <w:rFonts w:ascii="Times New Roman" w:eastAsia="Times New Roman" w:hAnsi="Times New Roman" w:cs="Times New Roman"/>
          <w:sz w:val="15"/>
          <w:szCs w:val="15"/>
        </w:rPr>
        <w:instrText xml:space="preserve"> HYPERLINK "http://www.costis.org" </w:instrText>
      </w:r>
      <w:r w:rsidR="00801371" w:rsidRPr="0070781F">
        <w:rPr>
          <w:rFonts w:ascii="Times New Roman" w:eastAsia="Times New Roman" w:hAnsi="Times New Roman" w:cs="Times New Roman"/>
          <w:sz w:val="15"/>
          <w:szCs w:val="15"/>
        </w:rPr>
        <w:fldChar w:fldCharType="separate"/>
      </w:r>
      <w:r w:rsidRPr="0070781F">
        <w:rPr>
          <w:rFonts w:ascii="Times New Roman" w:eastAsia="Times New Roman" w:hAnsi="Times New Roman" w:cs="Times New Roman"/>
          <w:color w:val="0000FF"/>
          <w:sz w:val="15"/>
          <w:u w:val="single"/>
        </w:rPr>
        <w:t>www.costis.org</w:t>
      </w:r>
      <w:r w:rsidR="00801371" w:rsidRPr="0070781F">
        <w:rPr>
          <w:rFonts w:ascii="Times New Roman" w:eastAsia="Times New Roman" w:hAnsi="Times New Roman" w:cs="Times New Roman"/>
          <w:sz w:val="15"/>
          <w:szCs w:val="15"/>
        </w:rPr>
        <w:fldChar w:fldCharType="end"/>
      </w:r>
      <w:r w:rsidRPr="0070781F">
        <w:rPr>
          <w:rFonts w:ascii="Times New Roman" w:eastAsia="Times New Roman" w:hAnsi="Times New Roman" w:cs="Times New Roman"/>
          <w:sz w:val="15"/>
          <w:szCs w:val="15"/>
        </w:rPr>
        <w:t xml:space="preserve">, την ιστοσελίδα του καλλιτέχνη των νέων μέσων και ποιητή Κωστή </w:t>
      </w:r>
      <w:proofErr w:type="spellStart"/>
      <w:r w:rsidRPr="0070781F">
        <w:rPr>
          <w:rFonts w:ascii="Times New Roman" w:eastAsia="Times New Roman" w:hAnsi="Times New Roman" w:cs="Times New Roman"/>
          <w:sz w:val="15"/>
          <w:szCs w:val="15"/>
        </w:rPr>
        <w:t>Τριανταφύλλου</w:t>
      </w:r>
      <w:proofErr w:type="spellEnd"/>
      <w:r w:rsidRPr="0070781F">
        <w:rPr>
          <w:rFonts w:ascii="Times New Roman" w:eastAsia="Times New Roman" w:hAnsi="Times New Roman" w:cs="Times New Roman"/>
          <w:sz w:val="15"/>
          <w:szCs w:val="15"/>
        </w:rPr>
        <w:t xml:space="preserve">, με βιογραφικά και έργα και ελλήνων καλλιτεχνών. Για το έργο του Δημοσθένη Αγραφιώτη, βλ.: </w:t>
      </w:r>
      <w:r w:rsidR="00801371" w:rsidRPr="0070781F">
        <w:rPr>
          <w:rFonts w:ascii="Times New Roman" w:eastAsia="Times New Roman" w:hAnsi="Times New Roman" w:cs="Times New Roman"/>
          <w:sz w:val="15"/>
          <w:szCs w:val="15"/>
        </w:rPr>
        <w:fldChar w:fldCharType="begin"/>
      </w:r>
      <w:r w:rsidRPr="0070781F">
        <w:rPr>
          <w:rFonts w:ascii="Times New Roman" w:eastAsia="Times New Roman" w:hAnsi="Times New Roman" w:cs="Times New Roman"/>
          <w:sz w:val="15"/>
          <w:szCs w:val="15"/>
        </w:rPr>
        <w:instrText xml:space="preserve"> HYPERLINK "http://www.dianagallery.gr/artists/agraf" </w:instrText>
      </w:r>
      <w:r w:rsidR="00801371" w:rsidRPr="0070781F">
        <w:rPr>
          <w:rFonts w:ascii="Times New Roman" w:eastAsia="Times New Roman" w:hAnsi="Times New Roman" w:cs="Times New Roman"/>
          <w:sz w:val="15"/>
          <w:szCs w:val="15"/>
        </w:rPr>
        <w:fldChar w:fldCharType="separate"/>
      </w:r>
      <w:r w:rsidRPr="0070781F">
        <w:rPr>
          <w:rFonts w:ascii="Times New Roman" w:eastAsia="Times New Roman" w:hAnsi="Times New Roman" w:cs="Times New Roman"/>
          <w:color w:val="0000FF"/>
          <w:sz w:val="15"/>
          <w:u w:val="single"/>
        </w:rPr>
        <w:t>http://www.dianagallery.gr/artists/agraf</w:t>
      </w:r>
      <w:r w:rsidR="00801371" w:rsidRPr="0070781F">
        <w:rPr>
          <w:rFonts w:ascii="Times New Roman" w:eastAsia="Times New Roman" w:hAnsi="Times New Roman" w:cs="Times New Roman"/>
          <w:sz w:val="15"/>
          <w:szCs w:val="15"/>
        </w:rPr>
        <w:fldChar w:fldCharType="end"/>
      </w:r>
      <w:r w:rsidRPr="0070781F">
        <w:rPr>
          <w:rFonts w:ascii="Times New Roman" w:eastAsia="Times New Roman" w:hAnsi="Times New Roman" w:cs="Times New Roman"/>
          <w:sz w:val="15"/>
          <w:szCs w:val="15"/>
        </w:rPr>
        <w:t xml:space="preserve">. Oσον αφορά την ελληνική βιβλιογραφία περί </w:t>
      </w:r>
      <w:proofErr w:type="spellStart"/>
      <w:r w:rsidRPr="0070781F">
        <w:rPr>
          <w:rFonts w:ascii="Times New Roman" w:eastAsia="Times New Roman" w:hAnsi="Times New Roman" w:cs="Times New Roman"/>
          <w:sz w:val="15"/>
          <w:szCs w:val="15"/>
        </w:rPr>
        <w:t>κυβερνολογοτεχνίας</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βλ.Τερέζα</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Γιακουμάτου</w:t>
      </w:r>
      <w:proofErr w:type="spellEnd"/>
      <w:r w:rsidRPr="0070781F">
        <w:rPr>
          <w:rFonts w:ascii="Times New Roman" w:eastAsia="Times New Roman" w:hAnsi="Times New Roman" w:cs="Times New Roman"/>
          <w:sz w:val="15"/>
          <w:szCs w:val="15"/>
        </w:rPr>
        <w:t xml:space="preserve">, Η λογοτεχνία μεταναστεύει στο διαδίκτυο: Ανοιχτά ερωτήματα και νέα δεδομένα. Ανακοίνωση στο 3ο Πανελλήνιο συνέδριο "Οι τεχνολογίες της πληροφορίας και της επικοινωνίας στην εκπαίδευση", Ρόδος, 26-29 /9/2002. Διαθέσιμο στην ιστοσελίδα: </w:t>
      </w:r>
      <w:hyperlink r:id="rId43" w:history="1">
        <w:r w:rsidRPr="0070781F">
          <w:rPr>
            <w:rFonts w:ascii="Times New Roman" w:eastAsia="Times New Roman" w:hAnsi="Times New Roman" w:cs="Times New Roman"/>
            <w:color w:val="0000FF"/>
            <w:sz w:val="15"/>
            <w:u w:val="single"/>
          </w:rPr>
          <w:t>http://www.netschoolbook.gr/epimorfosi/conferences/s4_e-literature_Rhodes_2002.pdf</w:t>
        </w:r>
      </w:hyperlink>
      <w:r w:rsidRPr="0070781F">
        <w:rPr>
          <w:rFonts w:ascii="Times New Roman" w:eastAsia="Times New Roman" w:hAnsi="Times New Roman" w:cs="Times New Roman"/>
          <w:sz w:val="15"/>
          <w:szCs w:val="15"/>
        </w:rPr>
        <w:t xml:space="preserve">  (ημερομηνία τελευταίας πρόσβασης: 20/05/06). Τερέζα </w:t>
      </w:r>
      <w:proofErr w:type="spellStart"/>
      <w:r w:rsidRPr="0070781F">
        <w:rPr>
          <w:rFonts w:ascii="Times New Roman" w:eastAsia="Times New Roman" w:hAnsi="Times New Roman" w:cs="Times New Roman"/>
          <w:sz w:val="15"/>
          <w:szCs w:val="15"/>
        </w:rPr>
        <w:t>Γιακουμάτου</w:t>
      </w:r>
      <w:proofErr w:type="spellEnd"/>
      <w:r w:rsidRPr="0070781F">
        <w:rPr>
          <w:rFonts w:ascii="Times New Roman" w:eastAsia="Times New Roman" w:hAnsi="Times New Roman" w:cs="Times New Roman"/>
          <w:sz w:val="15"/>
          <w:szCs w:val="15"/>
        </w:rPr>
        <w:t xml:space="preserve">-Σοφία </w:t>
      </w:r>
      <w:proofErr w:type="spellStart"/>
      <w:r w:rsidRPr="0070781F">
        <w:rPr>
          <w:rFonts w:ascii="Times New Roman" w:eastAsia="Times New Roman" w:hAnsi="Times New Roman" w:cs="Times New Roman"/>
          <w:sz w:val="15"/>
          <w:szCs w:val="15"/>
        </w:rPr>
        <w:t>Νικολαΐδου</w:t>
      </w:r>
      <w:proofErr w:type="spellEnd"/>
      <w:r w:rsidRPr="0070781F">
        <w:rPr>
          <w:rFonts w:ascii="Times New Roman" w:eastAsia="Times New Roman" w:hAnsi="Times New Roman" w:cs="Times New Roman"/>
          <w:sz w:val="15"/>
          <w:szCs w:val="15"/>
        </w:rPr>
        <w:t xml:space="preserve">, Η λογοτεχνία μπροστά στην πρόκληση του διαδικτύου - Μια μελέτη της αναγνωστικής συμπεριφοράς του κοινού απέναντι σε ένα λογοτεχνικό υπερκείμενο. Ανακοίνωση στο Γ' Πανελλήνιο συνέδριο "Η λογοτεχνία σήμερα: όψεις, αναθεωρήσεις, προοπτικές", Αθήνα 29-30/11/2002. Διαθέσιμο στην ιστοσελίδα: </w:t>
      </w:r>
      <w:hyperlink r:id="rId44" w:history="1">
        <w:r w:rsidRPr="0070781F">
          <w:rPr>
            <w:rFonts w:ascii="Times New Roman" w:eastAsia="Times New Roman" w:hAnsi="Times New Roman" w:cs="Times New Roman"/>
            <w:color w:val="0000FF"/>
            <w:sz w:val="15"/>
            <w:u w:val="single"/>
          </w:rPr>
          <w:t>http://www.netschoolbook.gr/epimorfosi/conferences/s6_prespa_AthUOA_2002.pdf</w:t>
        </w:r>
      </w:hyperlink>
      <w:r w:rsidRPr="0070781F">
        <w:rPr>
          <w:rFonts w:ascii="Times New Roman" w:eastAsia="Times New Roman" w:hAnsi="Times New Roman" w:cs="Times New Roman"/>
          <w:sz w:val="15"/>
          <w:szCs w:val="15"/>
        </w:rPr>
        <w:t>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rPr>
        <w:t xml:space="preserve">(ημερομηνία τελευταίας πρόσβασης: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49</w:t>
      </w:r>
      <w:r w:rsidRPr="0070781F">
        <w:rPr>
          <w:rFonts w:ascii="Times New Roman" w:eastAsia="Times New Roman" w:hAnsi="Times New Roman" w:cs="Times New Roman"/>
          <w:sz w:val="15"/>
          <w:szCs w:val="15"/>
        </w:rPr>
        <w:t xml:space="preserve"> Για τη λεπτομερειακή περιγραφή μιας γεννήτριας και ενός συγκεκριμένου πειράματος, βλ.: </w:t>
      </w:r>
      <w:r w:rsidR="00801371" w:rsidRPr="0070781F">
        <w:rPr>
          <w:rFonts w:ascii="Times New Roman" w:eastAsia="Times New Roman" w:hAnsi="Times New Roman" w:cs="Times New Roman"/>
          <w:sz w:val="15"/>
          <w:szCs w:val="15"/>
        </w:rPr>
        <w:fldChar w:fldCharType="begin"/>
      </w:r>
      <w:r w:rsidRPr="0070781F">
        <w:rPr>
          <w:rFonts w:ascii="Times New Roman" w:eastAsia="Times New Roman" w:hAnsi="Times New Roman" w:cs="Times New Roman"/>
          <w:sz w:val="15"/>
          <w:szCs w:val="15"/>
        </w:rPr>
        <w:instrText xml:space="preserve"> HYPERLINK "http://hypermedia.univ-paris8.fr/Jean-Pierre/articles/Creation.html" </w:instrText>
      </w:r>
      <w:r w:rsidR="00801371" w:rsidRPr="0070781F">
        <w:rPr>
          <w:rFonts w:ascii="Times New Roman" w:eastAsia="Times New Roman" w:hAnsi="Times New Roman" w:cs="Times New Roman"/>
          <w:sz w:val="15"/>
          <w:szCs w:val="15"/>
        </w:rPr>
        <w:fldChar w:fldCharType="separate"/>
      </w:r>
      <w:r w:rsidRPr="0070781F">
        <w:rPr>
          <w:rFonts w:ascii="Times New Roman" w:eastAsia="Times New Roman" w:hAnsi="Times New Roman" w:cs="Times New Roman"/>
          <w:color w:val="0000FF"/>
          <w:sz w:val="15"/>
          <w:u w:val="single"/>
        </w:rPr>
        <w:t>http://hypermedia.univ-paris8.fr/Jean-Pierre/articles/Creation.html</w:t>
      </w:r>
      <w:r w:rsidR="00801371" w:rsidRPr="0070781F">
        <w:rPr>
          <w:rFonts w:ascii="Times New Roman" w:eastAsia="Times New Roman" w:hAnsi="Times New Roman" w:cs="Times New Roman"/>
          <w:sz w:val="15"/>
          <w:szCs w:val="15"/>
        </w:rPr>
        <w:fldChar w:fldCharType="end"/>
      </w:r>
      <w:r w:rsidRPr="0070781F">
        <w:rPr>
          <w:rFonts w:ascii="Times New Roman" w:eastAsia="Times New Roman" w:hAnsi="Times New Roman" w:cs="Times New Roman"/>
          <w:sz w:val="15"/>
          <w:szCs w:val="15"/>
        </w:rPr>
        <w:t xml:space="preserve"> (ημερομηνία τελευταίας πρόσβασης: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50</w:t>
      </w:r>
      <w:r w:rsidRPr="0070781F">
        <w:rPr>
          <w:rFonts w:ascii="Times New Roman" w:eastAsia="Times New Roman" w:hAnsi="Times New Roman" w:cs="Times New Roman"/>
          <w:sz w:val="15"/>
          <w:szCs w:val="15"/>
        </w:rPr>
        <w:t xml:space="preserve"> Ο </w:t>
      </w:r>
      <w:proofErr w:type="spellStart"/>
      <w:r w:rsidRPr="0070781F">
        <w:rPr>
          <w:rFonts w:ascii="Times New Roman" w:eastAsia="Times New Roman" w:hAnsi="Times New Roman" w:cs="Times New Roman"/>
          <w:sz w:val="15"/>
          <w:szCs w:val="15"/>
        </w:rPr>
        <w:t>Cicconi</w:t>
      </w:r>
      <w:proofErr w:type="spellEnd"/>
      <w:r w:rsidRPr="0070781F">
        <w:rPr>
          <w:rFonts w:ascii="Times New Roman" w:eastAsia="Times New Roman" w:hAnsi="Times New Roman" w:cs="Times New Roman"/>
          <w:sz w:val="15"/>
          <w:szCs w:val="15"/>
        </w:rPr>
        <w:t xml:space="preserve"> τις ορίζει ως "οιονεί ηλεκτρονικούς συγγραφείς".</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51</w:t>
      </w:r>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Αλλα</w:t>
      </w:r>
      <w:proofErr w:type="spellEnd"/>
      <w:r w:rsidRPr="0070781F">
        <w:rPr>
          <w:rFonts w:ascii="Times New Roman" w:eastAsia="Times New Roman" w:hAnsi="Times New Roman" w:cs="Times New Roman"/>
          <w:sz w:val="15"/>
          <w:szCs w:val="15"/>
        </w:rPr>
        <w:t xml:space="preserve"> γνωστά λογοτεχνικά υπερκείμενα είναι το </w:t>
      </w:r>
      <w:proofErr w:type="spellStart"/>
      <w:r w:rsidRPr="0070781F">
        <w:rPr>
          <w:rFonts w:ascii="Times New Roman" w:eastAsia="Times New Roman" w:hAnsi="Times New Roman" w:cs="Times New Roman"/>
          <w:sz w:val="15"/>
          <w:szCs w:val="15"/>
        </w:rPr>
        <w:t>Califia</w:t>
      </w:r>
      <w:proofErr w:type="spellEnd"/>
      <w:r w:rsidRPr="0070781F">
        <w:rPr>
          <w:rFonts w:ascii="Times New Roman" w:eastAsia="Times New Roman" w:hAnsi="Times New Roman" w:cs="Times New Roman"/>
          <w:sz w:val="15"/>
          <w:szCs w:val="15"/>
        </w:rPr>
        <w:t xml:space="preserve"> (M. D. </w:t>
      </w:r>
      <w:proofErr w:type="spellStart"/>
      <w:r w:rsidRPr="0070781F">
        <w:rPr>
          <w:rFonts w:ascii="Times New Roman" w:eastAsia="Times New Roman" w:hAnsi="Times New Roman" w:cs="Times New Roman"/>
          <w:sz w:val="15"/>
          <w:szCs w:val="15"/>
        </w:rPr>
        <w:t>Coverley</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Marble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Srpings</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Deena</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Larsen</w:t>
      </w:r>
      <w:proofErr w:type="spellEnd"/>
      <w:r w:rsidRPr="0070781F">
        <w:rPr>
          <w:rFonts w:ascii="Times New Roman" w:eastAsia="Times New Roman" w:hAnsi="Times New Roman" w:cs="Times New Roman"/>
          <w:sz w:val="15"/>
          <w:szCs w:val="15"/>
        </w:rPr>
        <w:t xml:space="preserve">), A </w:t>
      </w:r>
      <w:proofErr w:type="spellStart"/>
      <w:r w:rsidRPr="0070781F">
        <w:rPr>
          <w:rFonts w:ascii="Times New Roman" w:eastAsia="Times New Roman" w:hAnsi="Times New Roman" w:cs="Times New Roman"/>
          <w:sz w:val="15"/>
          <w:szCs w:val="15"/>
        </w:rPr>
        <w:t>life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set</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for</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two</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Robert</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Kendall</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and</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Richard</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Smyth</w:t>
      </w:r>
      <w:proofErr w:type="spellEnd"/>
      <w:r w:rsidRPr="0070781F">
        <w:rPr>
          <w:rFonts w:ascii="Times New Roman" w:eastAsia="Times New Roman" w:hAnsi="Times New Roman" w:cs="Times New Roman"/>
          <w:sz w:val="15"/>
          <w:szCs w:val="15"/>
        </w:rPr>
        <w:t xml:space="preserve">), κ.ά. Βλ. επίσης μια συνέντευξη του </w:t>
      </w:r>
      <w:proofErr w:type="spellStart"/>
      <w:r w:rsidRPr="0070781F">
        <w:rPr>
          <w:rFonts w:ascii="Times New Roman" w:eastAsia="Times New Roman" w:hAnsi="Times New Roman" w:cs="Times New Roman"/>
          <w:sz w:val="15"/>
          <w:szCs w:val="15"/>
        </w:rPr>
        <w:t>Jean</w:t>
      </w:r>
      <w:proofErr w:type="spellEnd"/>
      <w:r w:rsidRPr="0070781F">
        <w:rPr>
          <w:rFonts w:ascii="Times New Roman" w:eastAsia="Times New Roman" w:hAnsi="Times New Roman" w:cs="Times New Roman"/>
          <w:sz w:val="15"/>
          <w:szCs w:val="15"/>
        </w:rPr>
        <w:t>-</w:t>
      </w:r>
      <w:proofErr w:type="spellStart"/>
      <w:r w:rsidRPr="0070781F">
        <w:rPr>
          <w:rFonts w:ascii="Times New Roman" w:eastAsia="Times New Roman" w:hAnsi="Times New Roman" w:cs="Times New Roman"/>
          <w:sz w:val="15"/>
          <w:szCs w:val="15"/>
        </w:rPr>
        <w:t>Pierre</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Balpe</w:t>
      </w:r>
      <w:proofErr w:type="spellEnd"/>
      <w:r w:rsidRPr="0070781F">
        <w:rPr>
          <w:rFonts w:ascii="Times New Roman" w:eastAsia="Times New Roman" w:hAnsi="Times New Roman" w:cs="Times New Roman"/>
          <w:sz w:val="15"/>
          <w:szCs w:val="15"/>
        </w:rPr>
        <w:t xml:space="preserve"> σχετικά με την υπολογιστικά παραγόμενη λογοτεχνία και ειδικά το έργο του </w:t>
      </w:r>
      <w:proofErr w:type="spellStart"/>
      <w:r w:rsidRPr="0070781F">
        <w:rPr>
          <w:rFonts w:ascii="Times New Roman" w:eastAsia="Times New Roman" w:hAnsi="Times New Roman" w:cs="Times New Roman"/>
          <w:sz w:val="15"/>
          <w:szCs w:val="15"/>
        </w:rPr>
        <w:t>Trajectoires</w:t>
      </w:r>
      <w:proofErr w:type="spellEnd"/>
      <w:r w:rsidRPr="0070781F">
        <w:rPr>
          <w:rFonts w:ascii="Times New Roman" w:eastAsia="Times New Roman" w:hAnsi="Times New Roman" w:cs="Times New Roman"/>
          <w:sz w:val="15"/>
          <w:szCs w:val="15"/>
        </w:rPr>
        <w:t xml:space="preserve">. </w:t>
      </w:r>
      <w:proofErr w:type="spellStart"/>
      <w:r w:rsidRPr="0070781F">
        <w:rPr>
          <w:rFonts w:ascii="Times New Roman" w:eastAsia="Times New Roman" w:hAnsi="Times New Roman" w:cs="Times New Roman"/>
          <w:sz w:val="15"/>
          <w:szCs w:val="15"/>
        </w:rPr>
        <w:t>Διάθεσιμη</w:t>
      </w:r>
      <w:proofErr w:type="spellEnd"/>
      <w:r w:rsidRPr="0070781F">
        <w:rPr>
          <w:rFonts w:ascii="Times New Roman" w:eastAsia="Times New Roman" w:hAnsi="Times New Roman" w:cs="Times New Roman"/>
          <w:sz w:val="15"/>
          <w:szCs w:val="15"/>
        </w:rPr>
        <w:t xml:space="preserve"> στην ιστοσελίδα: </w:t>
      </w:r>
      <w:hyperlink r:id="rId45" w:history="1">
        <w:r w:rsidRPr="0070781F">
          <w:rPr>
            <w:rFonts w:ascii="Times New Roman" w:eastAsia="Times New Roman" w:hAnsi="Times New Roman" w:cs="Times New Roman"/>
            <w:color w:val="0000FF"/>
            <w:sz w:val="15"/>
            <w:u w:val="single"/>
          </w:rPr>
          <w:t>http://www.manuscrit.com/Edito/invites/Pages/MarsMulti_TrajectoiresBalpe.asp</w:t>
        </w:r>
      </w:hyperlink>
      <w:r w:rsidRPr="0070781F">
        <w:rPr>
          <w:rFonts w:ascii="Times New Roman" w:eastAsia="Times New Roman" w:hAnsi="Times New Roman" w:cs="Times New Roman"/>
          <w:sz w:val="15"/>
          <w:szCs w:val="15"/>
        </w:rPr>
        <w:t xml:space="preserve">   </w:t>
      </w:r>
    </w:p>
    <w:p w:rsidR="0070781F" w:rsidRPr="00C64955" w:rsidRDefault="0070781F" w:rsidP="0070781F">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C64955">
        <w:rPr>
          <w:rFonts w:ascii="Times New Roman" w:eastAsia="Times New Roman" w:hAnsi="Times New Roman" w:cs="Times New Roman"/>
          <w:sz w:val="15"/>
          <w:szCs w:val="15"/>
          <w:vertAlign w:val="superscript"/>
          <w:lang w:val="en-US"/>
        </w:rPr>
        <w:t>52</w:t>
      </w:r>
      <w:r w:rsidRPr="00C64955">
        <w:rPr>
          <w:rFonts w:ascii="Times New Roman" w:eastAsia="Times New Roman" w:hAnsi="Times New Roman" w:cs="Times New Roman"/>
          <w:sz w:val="15"/>
          <w:szCs w:val="15"/>
          <w:lang w:val="en-US"/>
        </w:rPr>
        <w:t xml:space="preserve"> interpretation, navigation, configuration, writing.</w:t>
      </w:r>
      <w:proofErr w:type="gramEnd"/>
    </w:p>
    <w:p w:rsidR="0070781F" w:rsidRPr="00C64955" w:rsidRDefault="0070781F" w:rsidP="0070781F">
      <w:pPr>
        <w:spacing w:before="100" w:beforeAutospacing="1" w:after="100" w:afterAutospacing="1" w:line="240" w:lineRule="auto"/>
        <w:rPr>
          <w:rFonts w:ascii="Times New Roman" w:eastAsia="Times New Roman" w:hAnsi="Times New Roman" w:cs="Times New Roman"/>
          <w:sz w:val="24"/>
          <w:szCs w:val="24"/>
          <w:lang w:val="en-US"/>
        </w:rPr>
      </w:pPr>
      <w:r w:rsidRPr="00C64955">
        <w:rPr>
          <w:rFonts w:ascii="Times New Roman" w:eastAsia="Times New Roman" w:hAnsi="Times New Roman" w:cs="Times New Roman"/>
          <w:sz w:val="15"/>
          <w:szCs w:val="15"/>
          <w:vertAlign w:val="superscript"/>
          <w:lang w:val="en-US"/>
        </w:rPr>
        <w:t>53</w:t>
      </w:r>
      <w:r w:rsidRPr="00C64955">
        <w:rPr>
          <w:rFonts w:ascii="Times New Roman" w:eastAsia="Times New Roman" w:hAnsi="Times New Roman" w:cs="Times New Roman"/>
          <w:sz w:val="15"/>
          <w:szCs w:val="15"/>
          <w:lang w:val="en-US"/>
        </w:rPr>
        <w:t xml:space="preserve"> </w:t>
      </w:r>
      <w:hyperlink r:id="rId46" w:history="1">
        <w:r w:rsidRPr="00C64955">
          <w:rPr>
            <w:rFonts w:ascii="Times New Roman" w:eastAsia="Times New Roman" w:hAnsi="Times New Roman" w:cs="Times New Roman"/>
            <w:color w:val="0000FF"/>
            <w:sz w:val="15"/>
            <w:u w:val="single"/>
            <w:lang w:val="en-US"/>
          </w:rPr>
          <w:t>http://iat.ubalt.edu/moulthrop/hypertexts/hgs/</w:t>
        </w:r>
      </w:hyperlink>
      <w:r w:rsidRPr="00C64955">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ημερομηνία</w:t>
      </w:r>
      <w:r w:rsidRPr="00C64955">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τελευταίας</w:t>
      </w:r>
      <w:r w:rsidRPr="00C64955">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πρόσβασης</w:t>
      </w:r>
      <w:r w:rsidRPr="00C64955">
        <w:rPr>
          <w:rFonts w:ascii="Times New Roman" w:eastAsia="Times New Roman" w:hAnsi="Times New Roman" w:cs="Times New Roman"/>
          <w:sz w:val="15"/>
          <w:szCs w:val="15"/>
          <w:lang w:val="en-US"/>
        </w:rPr>
        <w:t xml:space="preserve">: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rPr>
        <w:t>54</w:t>
      </w:r>
      <w:r w:rsidRPr="0070781F">
        <w:rPr>
          <w:rFonts w:ascii="Times New Roman" w:eastAsia="Times New Roman" w:hAnsi="Times New Roman" w:cs="Times New Roman"/>
          <w:sz w:val="15"/>
          <w:szCs w:val="15"/>
        </w:rPr>
        <w:t xml:space="preserve"> </w:t>
      </w:r>
      <w:hyperlink r:id="rId47" w:history="1">
        <w:r w:rsidRPr="0070781F">
          <w:rPr>
            <w:rFonts w:ascii="Times New Roman" w:eastAsia="Times New Roman" w:hAnsi="Times New Roman" w:cs="Times New Roman"/>
            <w:color w:val="0000FF"/>
            <w:sz w:val="15"/>
            <w:u w:val="single"/>
          </w:rPr>
          <w:t>http://www.grammatron.com</w:t>
        </w:r>
      </w:hyperlink>
      <w:r w:rsidRPr="0070781F">
        <w:rPr>
          <w:rFonts w:ascii="Times New Roman" w:eastAsia="Times New Roman" w:hAnsi="Times New Roman" w:cs="Times New Roman"/>
          <w:sz w:val="15"/>
          <w:szCs w:val="15"/>
        </w:rPr>
        <w:t xml:space="preserve"> (ημερομηνία τελευταίας πρόσβασης: 20/05/06).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lang w:val="en-US"/>
        </w:rPr>
      </w:pPr>
      <w:r w:rsidRPr="0070781F">
        <w:rPr>
          <w:rFonts w:ascii="Times New Roman" w:eastAsia="Times New Roman" w:hAnsi="Times New Roman" w:cs="Times New Roman"/>
          <w:sz w:val="15"/>
          <w:szCs w:val="15"/>
          <w:vertAlign w:val="superscript"/>
          <w:lang w:val="en-US"/>
        </w:rPr>
        <w:t xml:space="preserve">55 </w:t>
      </w:r>
      <w:r w:rsidRPr="0070781F">
        <w:rPr>
          <w:rFonts w:ascii="Times New Roman" w:eastAsia="Times New Roman" w:hAnsi="Times New Roman" w:cs="Times New Roman"/>
          <w:sz w:val="15"/>
          <w:szCs w:val="15"/>
        </w:rPr>
        <w:t>Βλ</w:t>
      </w:r>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υπ</w:t>
      </w:r>
      <w:r w:rsidRPr="0070781F">
        <w:rPr>
          <w:rFonts w:ascii="Times New Roman" w:eastAsia="Times New Roman" w:hAnsi="Times New Roman" w:cs="Times New Roman"/>
          <w:sz w:val="15"/>
          <w:szCs w:val="15"/>
          <w:lang w:val="en-US"/>
        </w:rPr>
        <w:t xml:space="preserve">. 12. </w:t>
      </w:r>
    </w:p>
    <w:p w:rsidR="0070781F" w:rsidRPr="0070781F" w:rsidRDefault="0070781F" w:rsidP="0070781F">
      <w:pPr>
        <w:spacing w:before="100" w:beforeAutospacing="1" w:after="100" w:afterAutospacing="1" w:line="240" w:lineRule="auto"/>
        <w:rPr>
          <w:rFonts w:ascii="Times New Roman" w:eastAsia="Times New Roman" w:hAnsi="Times New Roman" w:cs="Times New Roman"/>
          <w:sz w:val="24"/>
          <w:szCs w:val="24"/>
        </w:rPr>
      </w:pPr>
      <w:r w:rsidRPr="0070781F">
        <w:rPr>
          <w:rFonts w:ascii="Times New Roman" w:eastAsia="Times New Roman" w:hAnsi="Times New Roman" w:cs="Times New Roman"/>
          <w:sz w:val="15"/>
          <w:szCs w:val="15"/>
          <w:vertAlign w:val="superscript"/>
          <w:lang w:val="en-US"/>
        </w:rPr>
        <w:lastRenderedPageBreak/>
        <w:t>56</w:t>
      </w:r>
      <w:r w:rsidRPr="0070781F">
        <w:rPr>
          <w:rFonts w:ascii="Times New Roman" w:eastAsia="Times New Roman" w:hAnsi="Times New Roman" w:cs="Times New Roman"/>
          <w:sz w:val="15"/>
          <w:szCs w:val="15"/>
          <w:lang w:val="en-US"/>
        </w:rPr>
        <w:t xml:space="preserve"> Jean-Pierre Balpe, "Pour une littérature informatique: un manifeste...</w:t>
      </w:r>
      <w:proofErr w:type="gramStart"/>
      <w:r w:rsidRPr="0070781F">
        <w:rPr>
          <w:rFonts w:ascii="Times New Roman" w:eastAsia="Times New Roman" w:hAnsi="Times New Roman" w:cs="Times New Roman"/>
          <w:sz w:val="15"/>
          <w:szCs w:val="15"/>
          <w:lang w:val="en-US"/>
        </w:rPr>
        <w:t>",</w:t>
      </w:r>
      <w:proofErr w:type="gramEnd"/>
      <w:r w:rsidRPr="0070781F">
        <w:rPr>
          <w:rFonts w:ascii="Times New Roman" w:eastAsia="Times New Roman" w:hAnsi="Times New Roman" w:cs="Times New Roman"/>
          <w:sz w:val="15"/>
          <w:szCs w:val="15"/>
          <w:lang w:val="en-US"/>
        </w:rPr>
        <w:t xml:space="preserve"> </w:t>
      </w:r>
      <w:r w:rsidRPr="0070781F">
        <w:rPr>
          <w:rFonts w:ascii="Times New Roman" w:eastAsia="Times New Roman" w:hAnsi="Times New Roman" w:cs="Times New Roman"/>
          <w:sz w:val="15"/>
          <w:szCs w:val="15"/>
        </w:rPr>
        <w:t>στο</w:t>
      </w:r>
      <w:r w:rsidRPr="0070781F">
        <w:rPr>
          <w:rFonts w:ascii="Times New Roman" w:eastAsia="Times New Roman" w:hAnsi="Times New Roman" w:cs="Times New Roman"/>
          <w:sz w:val="15"/>
          <w:szCs w:val="15"/>
          <w:lang w:val="en-US"/>
        </w:rPr>
        <w:t xml:space="preserve"> Alain Vuillemin, </w:t>
      </w:r>
      <w:r w:rsidRPr="0070781F">
        <w:rPr>
          <w:rFonts w:ascii="Times New Roman" w:eastAsia="Times New Roman" w:hAnsi="Times New Roman" w:cs="Times New Roman"/>
          <w:sz w:val="15"/>
          <w:szCs w:val="15"/>
        </w:rPr>
        <w:t>και</w:t>
      </w:r>
      <w:r w:rsidRPr="0070781F">
        <w:rPr>
          <w:rFonts w:ascii="Times New Roman" w:eastAsia="Times New Roman" w:hAnsi="Times New Roman" w:cs="Times New Roman"/>
          <w:sz w:val="15"/>
          <w:szCs w:val="15"/>
          <w:lang w:val="en-US"/>
        </w:rPr>
        <w:t xml:space="preserve"> Michel Lenoble, Littérature et informatique: la littérature générée par ordinateur, Artois Presses Université, 1995, </w:t>
      </w:r>
      <w:r w:rsidRPr="0070781F">
        <w:rPr>
          <w:rFonts w:ascii="Times New Roman" w:eastAsia="Times New Roman" w:hAnsi="Times New Roman" w:cs="Times New Roman"/>
          <w:sz w:val="15"/>
          <w:szCs w:val="15"/>
        </w:rPr>
        <w:t>σελ</w:t>
      </w:r>
      <w:r w:rsidRPr="0070781F">
        <w:rPr>
          <w:rFonts w:ascii="Times New Roman" w:eastAsia="Times New Roman" w:hAnsi="Times New Roman" w:cs="Times New Roman"/>
          <w:sz w:val="15"/>
          <w:szCs w:val="15"/>
          <w:lang w:val="en-US"/>
        </w:rPr>
        <w:t xml:space="preserve">. 19-32. </w:t>
      </w:r>
      <w:r w:rsidRPr="0070781F">
        <w:rPr>
          <w:rFonts w:ascii="Times New Roman" w:eastAsia="Times New Roman" w:hAnsi="Times New Roman" w:cs="Times New Roman"/>
          <w:sz w:val="15"/>
          <w:szCs w:val="15"/>
        </w:rPr>
        <w:t xml:space="preserve">Διαθέσιμο στο Διαδίκτυο στην ιστοσελίδα της Εταιρείας για τη μελέτη της λογοτεχνίας και των νέων τεχνολογιών </w:t>
      </w:r>
      <w:proofErr w:type="spellStart"/>
      <w:r w:rsidRPr="0070781F">
        <w:rPr>
          <w:rFonts w:ascii="Times New Roman" w:eastAsia="Times New Roman" w:hAnsi="Times New Roman" w:cs="Times New Roman"/>
          <w:sz w:val="15"/>
          <w:szCs w:val="15"/>
        </w:rPr>
        <w:t>Hermeneia</w:t>
      </w:r>
      <w:proofErr w:type="spellEnd"/>
      <w:r w:rsidRPr="0070781F">
        <w:rPr>
          <w:rFonts w:ascii="Times New Roman" w:eastAsia="Times New Roman" w:hAnsi="Times New Roman" w:cs="Times New Roman"/>
          <w:sz w:val="15"/>
          <w:szCs w:val="15"/>
        </w:rPr>
        <w:t xml:space="preserve">, που συγκεντρώνει, με πρωτοβουλία του Δυνητικού Πανεπιστημίου της Καταλονίας, επιστήμονες σχετικούς με το αντικείμενο από 17 χώρες: </w:t>
      </w:r>
      <w:hyperlink r:id="rId48" w:history="1">
        <w:r w:rsidRPr="0070781F">
          <w:rPr>
            <w:rFonts w:ascii="Times New Roman" w:eastAsia="Times New Roman" w:hAnsi="Times New Roman" w:cs="Times New Roman"/>
            <w:color w:val="0000FF"/>
            <w:sz w:val="15"/>
            <w:u w:val="single"/>
          </w:rPr>
          <w:t>http://www.uoc.edu/in3/hermeneia/sala_de_lectura/balpe_pour_une_litterature_informatiqu.htm</w:t>
        </w:r>
      </w:hyperlink>
      <w:r w:rsidRPr="0070781F">
        <w:rPr>
          <w:rFonts w:ascii="Times New Roman" w:eastAsia="Times New Roman" w:hAnsi="Times New Roman" w:cs="Times New Roman"/>
          <w:sz w:val="15"/>
          <w:szCs w:val="15"/>
        </w:rPr>
        <w:t xml:space="preserve"> (ημερομηνία τελευταίας πρόσβασης: 20/05/06).</w:t>
      </w:r>
    </w:p>
    <w:p w:rsidR="0070781F" w:rsidRPr="00324199" w:rsidRDefault="0070781F" w:rsidP="00BC6E35">
      <w:pPr>
        <w:spacing w:line="240" w:lineRule="auto"/>
      </w:pPr>
    </w:p>
    <w:sectPr w:rsidR="0070781F" w:rsidRPr="00324199" w:rsidSect="008013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2FEA"/>
    <w:multiLevelType w:val="hybridMultilevel"/>
    <w:tmpl w:val="389E80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24199"/>
    <w:rsid w:val="000B4DE6"/>
    <w:rsid w:val="00117BD8"/>
    <w:rsid w:val="00324199"/>
    <w:rsid w:val="0070781F"/>
    <w:rsid w:val="00801371"/>
    <w:rsid w:val="00BC6E35"/>
    <w:rsid w:val="00C649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71"/>
  </w:style>
  <w:style w:type="paragraph" w:styleId="3">
    <w:name w:val="heading 3"/>
    <w:basedOn w:val="a"/>
    <w:link w:val="3Char"/>
    <w:uiPriority w:val="9"/>
    <w:qFormat/>
    <w:rsid w:val="00324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24199"/>
    <w:rPr>
      <w:color w:val="0000FF"/>
      <w:u w:val="single"/>
    </w:rPr>
  </w:style>
  <w:style w:type="character" w:customStyle="1" w:styleId="notranslate">
    <w:name w:val="notranslate"/>
    <w:basedOn w:val="a0"/>
    <w:rsid w:val="00324199"/>
  </w:style>
  <w:style w:type="character" w:styleId="a3">
    <w:name w:val="Strong"/>
    <w:basedOn w:val="a0"/>
    <w:uiPriority w:val="22"/>
    <w:qFormat/>
    <w:rsid w:val="00324199"/>
    <w:rPr>
      <w:b/>
      <w:bCs/>
    </w:rPr>
  </w:style>
  <w:style w:type="character" w:customStyle="1" w:styleId="apple-converted-space">
    <w:name w:val="apple-converted-space"/>
    <w:basedOn w:val="a0"/>
    <w:rsid w:val="00324199"/>
  </w:style>
  <w:style w:type="character" w:customStyle="1" w:styleId="3Char">
    <w:name w:val="Επικεφαλίδα 3 Char"/>
    <w:basedOn w:val="a0"/>
    <w:link w:val="3"/>
    <w:uiPriority w:val="9"/>
    <w:rsid w:val="00324199"/>
    <w:rPr>
      <w:rFonts w:ascii="Times New Roman" w:eastAsia="Times New Roman" w:hAnsi="Times New Roman" w:cs="Times New Roman"/>
      <w:b/>
      <w:bCs/>
      <w:sz w:val="27"/>
      <w:szCs w:val="27"/>
    </w:rPr>
  </w:style>
  <w:style w:type="paragraph" w:styleId="Web">
    <w:name w:val="Normal (Web)"/>
    <w:basedOn w:val="a"/>
    <w:uiPriority w:val="99"/>
    <w:unhideWhenUsed/>
    <w:rsid w:val="003241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24199"/>
    <w:rPr>
      <w:i/>
      <w:iCs/>
    </w:rPr>
  </w:style>
  <w:style w:type="character" w:styleId="-0">
    <w:name w:val="FollowedHyperlink"/>
    <w:basedOn w:val="a0"/>
    <w:uiPriority w:val="99"/>
    <w:semiHidden/>
    <w:unhideWhenUsed/>
    <w:rsid w:val="000B4DE6"/>
    <w:rPr>
      <w:color w:val="800080" w:themeColor="followedHyperlink"/>
      <w:u w:val="single"/>
    </w:rPr>
  </w:style>
  <w:style w:type="character" w:styleId="HTML">
    <w:name w:val="HTML Cite"/>
    <w:basedOn w:val="a0"/>
    <w:uiPriority w:val="99"/>
    <w:semiHidden/>
    <w:unhideWhenUsed/>
    <w:rsid w:val="00BC6E35"/>
    <w:rPr>
      <w:i/>
      <w:iCs/>
    </w:rPr>
  </w:style>
  <w:style w:type="character" w:customStyle="1" w:styleId="titlosarthrou">
    <w:name w:val="titlosarthrou"/>
    <w:basedOn w:val="a0"/>
    <w:rsid w:val="0070781F"/>
  </w:style>
  <w:style w:type="character" w:customStyle="1" w:styleId="ipotitlosarthrou">
    <w:name w:val="ipotitlosarthrou"/>
    <w:basedOn w:val="a0"/>
    <w:rsid w:val="0070781F"/>
  </w:style>
  <w:style w:type="character" w:customStyle="1" w:styleId="writerarthrou">
    <w:name w:val="writerarthrou"/>
    <w:basedOn w:val="a0"/>
    <w:rsid w:val="0070781F"/>
  </w:style>
  <w:style w:type="character" w:customStyle="1" w:styleId="eisagogi">
    <w:name w:val="eisagogi"/>
    <w:basedOn w:val="a0"/>
    <w:rsid w:val="0070781F"/>
  </w:style>
  <w:style w:type="character" w:customStyle="1" w:styleId="text">
    <w:name w:val="text"/>
    <w:basedOn w:val="a0"/>
    <w:rsid w:val="0070781F"/>
  </w:style>
  <w:style w:type="paragraph" w:styleId="a5">
    <w:name w:val="List Paragraph"/>
    <w:basedOn w:val="a"/>
    <w:uiPriority w:val="34"/>
    <w:qFormat/>
    <w:rsid w:val="00C64955"/>
    <w:pPr>
      <w:ind w:left="720"/>
      <w:contextualSpacing/>
    </w:pPr>
  </w:style>
</w:styles>
</file>

<file path=word/webSettings.xml><?xml version="1.0" encoding="utf-8"?>
<w:webSettings xmlns:r="http://schemas.openxmlformats.org/officeDocument/2006/relationships" xmlns:w="http://schemas.openxmlformats.org/wordprocessingml/2006/main">
  <w:divs>
    <w:div w:id="628779913">
      <w:bodyDiv w:val="1"/>
      <w:marLeft w:val="0"/>
      <w:marRight w:val="0"/>
      <w:marTop w:val="0"/>
      <w:marBottom w:val="0"/>
      <w:divBdr>
        <w:top w:val="none" w:sz="0" w:space="0" w:color="auto"/>
        <w:left w:val="none" w:sz="0" w:space="0" w:color="auto"/>
        <w:bottom w:val="none" w:sz="0" w:space="0" w:color="auto"/>
        <w:right w:val="none" w:sz="0" w:space="0" w:color="auto"/>
      </w:divBdr>
      <w:divsChild>
        <w:div w:id="128743073">
          <w:marLeft w:val="0"/>
          <w:marRight w:val="0"/>
          <w:marTop w:val="0"/>
          <w:marBottom w:val="0"/>
          <w:divBdr>
            <w:top w:val="none" w:sz="0" w:space="0" w:color="auto"/>
            <w:left w:val="none" w:sz="0" w:space="0" w:color="auto"/>
            <w:bottom w:val="none" w:sz="0" w:space="0" w:color="auto"/>
            <w:right w:val="none" w:sz="0" w:space="0" w:color="auto"/>
          </w:divBdr>
          <w:divsChild>
            <w:div w:id="929005357">
              <w:marLeft w:val="0"/>
              <w:marRight w:val="0"/>
              <w:marTop w:val="0"/>
              <w:marBottom w:val="0"/>
              <w:divBdr>
                <w:top w:val="none" w:sz="0" w:space="0" w:color="auto"/>
                <w:left w:val="none" w:sz="0" w:space="0" w:color="auto"/>
                <w:bottom w:val="none" w:sz="0" w:space="0" w:color="auto"/>
                <w:right w:val="none" w:sz="0" w:space="0" w:color="auto"/>
              </w:divBdr>
              <w:divsChild>
                <w:div w:id="9453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3354">
      <w:bodyDiv w:val="1"/>
      <w:marLeft w:val="0"/>
      <w:marRight w:val="0"/>
      <w:marTop w:val="0"/>
      <w:marBottom w:val="0"/>
      <w:divBdr>
        <w:top w:val="none" w:sz="0" w:space="0" w:color="auto"/>
        <w:left w:val="none" w:sz="0" w:space="0" w:color="auto"/>
        <w:bottom w:val="none" w:sz="0" w:space="0" w:color="auto"/>
        <w:right w:val="none" w:sz="0" w:space="0" w:color="auto"/>
      </w:divBdr>
    </w:div>
    <w:div w:id="935943310">
      <w:bodyDiv w:val="1"/>
      <w:marLeft w:val="0"/>
      <w:marRight w:val="0"/>
      <w:marTop w:val="0"/>
      <w:marBottom w:val="0"/>
      <w:divBdr>
        <w:top w:val="none" w:sz="0" w:space="0" w:color="auto"/>
        <w:left w:val="none" w:sz="0" w:space="0" w:color="auto"/>
        <w:bottom w:val="none" w:sz="0" w:space="0" w:color="auto"/>
        <w:right w:val="none" w:sz="0" w:space="0" w:color="auto"/>
      </w:divBdr>
    </w:div>
    <w:div w:id="1155337001">
      <w:bodyDiv w:val="1"/>
      <w:marLeft w:val="0"/>
      <w:marRight w:val="0"/>
      <w:marTop w:val="0"/>
      <w:marBottom w:val="0"/>
      <w:divBdr>
        <w:top w:val="none" w:sz="0" w:space="0" w:color="auto"/>
        <w:left w:val="none" w:sz="0" w:space="0" w:color="auto"/>
        <w:bottom w:val="none" w:sz="0" w:space="0" w:color="auto"/>
        <w:right w:val="none" w:sz="0" w:space="0" w:color="auto"/>
      </w:divBdr>
    </w:div>
    <w:div w:id="1457598088">
      <w:bodyDiv w:val="1"/>
      <w:marLeft w:val="0"/>
      <w:marRight w:val="0"/>
      <w:marTop w:val="0"/>
      <w:marBottom w:val="0"/>
      <w:divBdr>
        <w:top w:val="none" w:sz="0" w:space="0" w:color="auto"/>
        <w:left w:val="none" w:sz="0" w:space="0" w:color="auto"/>
        <w:bottom w:val="none" w:sz="0" w:space="0" w:color="auto"/>
        <w:right w:val="none" w:sz="0" w:space="0" w:color="auto"/>
      </w:divBdr>
      <w:divsChild>
        <w:div w:id="184056853">
          <w:marLeft w:val="0"/>
          <w:marRight w:val="0"/>
          <w:marTop w:val="0"/>
          <w:marBottom w:val="0"/>
          <w:divBdr>
            <w:top w:val="none" w:sz="0" w:space="0" w:color="auto"/>
            <w:left w:val="none" w:sz="0" w:space="0" w:color="auto"/>
            <w:bottom w:val="none" w:sz="0" w:space="0" w:color="auto"/>
            <w:right w:val="none" w:sz="0" w:space="0" w:color="auto"/>
          </w:divBdr>
          <w:divsChild>
            <w:div w:id="695157906">
              <w:marLeft w:val="0"/>
              <w:marRight w:val="0"/>
              <w:marTop w:val="0"/>
              <w:marBottom w:val="0"/>
              <w:divBdr>
                <w:top w:val="none" w:sz="0" w:space="0" w:color="auto"/>
                <w:left w:val="none" w:sz="0" w:space="0" w:color="auto"/>
                <w:bottom w:val="none" w:sz="0" w:space="0" w:color="auto"/>
                <w:right w:val="none" w:sz="0" w:space="0" w:color="auto"/>
              </w:divBdr>
            </w:div>
            <w:div w:id="557016231">
              <w:marLeft w:val="0"/>
              <w:marRight w:val="0"/>
              <w:marTop w:val="0"/>
              <w:marBottom w:val="0"/>
              <w:divBdr>
                <w:top w:val="none" w:sz="0" w:space="0" w:color="auto"/>
                <w:left w:val="none" w:sz="0" w:space="0" w:color="auto"/>
                <w:bottom w:val="none" w:sz="0" w:space="0" w:color="auto"/>
                <w:right w:val="none" w:sz="0" w:space="0" w:color="auto"/>
              </w:divBdr>
            </w:div>
          </w:divsChild>
        </w:div>
        <w:div w:id="1451363408">
          <w:marLeft w:val="0"/>
          <w:marRight w:val="0"/>
          <w:marTop w:val="0"/>
          <w:marBottom w:val="0"/>
          <w:divBdr>
            <w:top w:val="none" w:sz="0" w:space="0" w:color="auto"/>
            <w:left w:val="none" w:sz="0" w:space="0" w:color="auto"/>
            <w:bottom w:val="none" w:sz="0" w:space="0" w:color="auto"/>
            <w:right w:val="none" w:sz="0" w:space="0" w:color="auto"/>
          </w:divBdr>
        </w:div>
      </w:divsChild>
    </w:div>
    <w:div w:id="19245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literature.org/" TargetMode="External"/><Relationship Id="rId18" Type="http://schemas.openxmlformats.org/officeDocument/2006/relationships/image" Target="media/image1.gif"/><Relationship Id="rId26" Type="http://schemas.openxmlformats.org/officeDocument/2006/relationships/hyperlink" Target="http://www.uoc.edu/in3/hermeneia/sala_de_lectura/entrevista_jean_clement.htm" TargetMode="External"/><Relationship Id="rId39" Type="http://schemas.openxmlformats.org/officeDocument/2006/relationships/hyperlink" Target="http://www.wordcircuits.com/kendall/" TargetMode="External"/><Relationship Id="rId3" Type="http://schemas.openxmlformats.org/officeDocument/2006/relationships/settings" Target="settings.xml"/><Relationship Id="rId21" Type="http://schemas.openxmlformats.org/officeDocument/2006/relationships/hyperlink" Target="http://www.cisenet.com/cisenet/writing/essays/essay.htm" TargetMode="External"/><Relationship Id="rId34" Type="http://schemas.openxmlformats.org/officeDocument/2006/relationships/hyperlink" Target="http://hypermedia.univ-paris8.fr/Jean-Pierre/articles/Technonum.html" TargetMode="External"/><Relationship Id="rId42" Type="http://schemas.openxmlformats.org/officeDocument/2006/relationships/hyperlink" Target="http://www.ekac.org" TargetMode="External"/><Relationship Id="rId47" Type="http://schemas.openxmlformats.org/officeDocument/2006/relationships/hyperlink" Target="http://www.grammatron.com" TargetMode="External"/><Relationship Id="rId50" Type="http://schemas.openxmlformats.org/officeDocument/2006/relationships/theme" Target="theme/theme1.xml"/><Relationship Id="rId7" Type="http://schemas.openxmlformats.org/officeDocument/2006/relationships/hyperlink" Target="http://translate.googleusercontent.com/translate_c?depth=1&amp;hl=el&amp;prev=/search%3Fq%3DMILORAD%2BPAVIC%2Bdamascene%2Ba%2Btale%2Bfor%2Bcomputer%2Band%2BcompasseS%26biw%3D1440%26bih%3D799&amp;rurl=translate.google.gr&amp;sl=en&amp;u=http://www.rastko.rs/knjizevnost/pavic/damaskin/index_c.html&amp;usg=ALkJrhjwXKfGblmIJPSysiEoWm-TDwM7tQ" TargetMode="External"/><Relationship Id="rId12" Type="http://schemas.openxmlformats.org/officeDocument/2006/relationships/hyperlink" Target="http://www.snikolaidou.gr/intro.htm" TargetMode="External"/><Relationship Id="rId17" Type="http://schemas.openxmlformats.org/officeDocument/2006/relationships/hyperlink" Target="mailto:xanthippi@ath.forthnet.gr" TargetMode="External"/><Relationship Id="rId25" Type="http://schemas.openxmlformats.org/officeDocument/2006/relationships/hyperlink" Target="http://www.0m1.com/Theories/La_litterature_informatique.doc" TargetMode="External"/><Relationship Id="rId33" Type="http://schemas.openxmlformats.org/officeDocument/2006/relationships/hyperlink" Target="http://www.brown.edu/Research/dichtung-digital/2004/3-Eskelinen.htm" TargetMode="External"/><Relationship Id="rId38" Type="http://schemas.openxmlformats.org/officeDocument/2006/relationships/hyperlink" Target="http://www.well.com/user/jer/" TargetMode="External"/><Relationship Id="rId46" Type="http://schemas.openxmlformats.org/officeDocument/2006/relationships/hyperlink" Target="http://iat.ubalt.edu/moulthrop/hypertexts/hgs/" TargetMode="External"/><Relationship Id="rId2" Type="http://schemas.openxmlformats.org/officeDocument/2006/relationships/styles" Target="styles.xml"/><Relationship Id="rId16" Type="http://schemas.openxmlformats.org/officeDocument/2006/relationships/hyperlink" Target="http://directory.eliterature.org" TargetMode="External"/><Relationship Id="rId20" Type="http://schemas.openxmlformats.org/officeDocument/2006/relationships/hyperlink" Target="http://www.e-critures.org" TargetMode="External"/><Relationship Id="rId29" Type="http://schemas.openxmlformats.org/officeDocument/2006/relationships/hyperlink" Target="http://www.ifiction.org/" TargetMode="External"/><Relationship Id="rId41" Type="http://schemas.openxmlformats.org/officeDocument/2006/relationships/hyperlink" Target="http://www.cyberpoetry.net" TargetMode="External"/><Relationship Id="rId1" Type="http://schemas.openxmlformats.org/officeDocument/2006/relationships/numbering" Target="numbering.xml"/><Relationship Id="rId6" Type="http://schemas.openxmlformats.org/officeDocument/2006/relationships/hyperlink" Target="http://translate.googleusercontent.com/translate_c?depth=1&amp;hl=el&amp;prev=/search%3Fq%3DMILORAD%2BPAVIC%2Bdamascene%2Ba%2Btale%2Bfor%2Bcomputer%2Band%2BcompasseS%26biw%3D1440%26bih%3D799&amp;rurl=translate.google.gr&amp;sl=en&amp;u=http://ezone.org/damaskin/&amp;usg=ALkJrhitS12lWwAr_F2ECCBi_v1ZpfmPog" TargetMode="External"/><Relationship Id="rId11" Type="http://schemas.openxmlformats.org/officeDocument/2006/relationships/hyperlink" Target="http://www.kedros.gr" TargetMode="External"/><Relationship Id="rId24" Type="http://schemas.openxmlformats.org/officeDocument/2006/relationships/hyperlink" Target="http://www.brown.edu/Research/dichtung-digital/2003/issue/4/koskimaa/index.htm" TargetMode="External"/><Relationship Id="rId32" Type="http://schemas.openxmlformats.org/officeDocument/2006/relationships/hyperlink" Target="http://incident.net/users/gregory/wordpress/categories/ludologie/" TargetMode="External"/><Relationship Id="rId37" Type="http://schemas.openxmlformats.org/officeDocument/2006/relationships/hyperlink" Target="http://www.wikiartpedia.org/index.php?title=Les_Immateriaux" TargetMode="External"/><Relationship Id="rId40" Type="http://schemas.openxmlformats.org/officeDocument/2006/relationships/hyperlink" Target="http://www.0m1.com/10_poemes_en_4_dimensions/index.htm" TargetMode="External"/><Relationship Id="rId45" Type="http://schemas.openxmlformats.org/officeDocument/2006/relationships/hyperlink" Target="http://www.manuscrit.com/Edito/invites/Pages/MarsMulti_TrajectoiresBalpe.asp" TargetMode="External"/><Relationship Id="rId5" Type="http://schemas.openxmlformats.org/officeDocument/2006/relationships/hyperlink" Target="http://translate.googleusercontent.com/translate_c?depth=1&amp;hl=el&amp;prev=/search%3Fq%3DMILORAD%2BPAVIC%2Bdamascene%2Ba%2Btale%2Bfor%2Bcomputer%2Band%2BcompasseS%26biw%3D1440%26bih%3D799&amp;rurl=translate.google.gr&amp;sl=en&amp;u=http://christiancrumlish.com/ezone/ez/e15/articles/pavic/damaskin.html&amp;usg=ALkJrhgGcduxdQGOsip67HkCscVH1KXbXg" TargetMode="External"/><Relationship Id="rId15" Type="http://schemas.openxmlformats.org/officeDocument/2006/relationships/hyperlink" Target="http://www.eliterature.org" TargetMode="External"/><Relationship Id="rId23" Type="http://schemas.openxmlformats.org/officeDocument/2006/relationships/hyperlink" Target="http://www.dichtung-digital.org" TargetMode="External"/><Relationship Id="rId28" Type="http://schemas.openxmlformats.org/officeDocument/2006/relationships/hyperlink" Target="http://www.theatlantic.com/doc/194507/bush" TargetMode="External"/><Relationship Id="rId36" Type="http://schemas.openxmlformats.org/officeDocument/2006/relationships/hyperlink" Target="http://www.cs.brown.edu/memex/ACM_HypertextTestbed/papers/20.html" TargetMode="External"/><Relationship Id="rId49" Type="http://schemas.openxmlformats.org/officeDocument/2006/relationships/fontTable" Target="fontTable.xml"/><Relationship Id="rId10" Type="http://schemas.openxmlformats.org/officeDocument/2006/relationships/hyperlink" Target="http://translate.googleusercontent.com/translate_c?depth=1&amp;hl=el&amp;prev=/search%3Fq%3DMILORAD%2BPAVIC%2Bdamascene%2Ba%2Btale%2Bfor%2Bcomputer%2Band%2BcompasseS%26biw%3D1440%26bih%3D799&amp;rurl=translate.google.gr&amp;sl=en&amp;u=http://www.faboba.com/&amp;usg=ALkJrhgvbk_bzV8G6W1sNXdcIFyj9RYGow" TargetMode="External"/><Relationship Id="rId19" Type="http://schemas.openxmlformats.org/officeDocument/2006/relationships/hyperlink" Target="http://lucdall.free.fr/publicat/ecagi.pdf" TargetMode="External"/><Relationship Id="rId31" Type="http://schemas.openxmlformats.org/officeDocument/2006/relationships/hyperlink" Target="http://www.ludology.org" TargetMode="External"/><Relationship Id="rId44" Type="http://schemas.openxmlformats.org/officeDocument/2006/relationships/hyperlink" Target="http://www.netschoolbook.gr/epimorfosi/conferences/s6_prespa_AthUOA_2002.pdf" TargetMode="External"/><Relationship Id="rId4" Type="http://schemas.openxmlformats.org/officeDocument/2006/relationships/webSettings" Target="webSettings.xml"/><Relationship Id="rId9" Type="http://schemas.openxmlformats.org/officeDocument/2006/relationships/hyperlink" Target="http://translate.googleusercontent.com/translate_c?depth=1&amp;hl=el&amp;prev=/search%3Fq%3DMILORAD%2BPAVIC%2Bdamascene%2Ba%2Btale%2Bfor%2Bcomputer%2Band%2BcompasseS%26biw%3D1440%26bih%3D799&amp;rurl=translate.google.gr&amp;sl=en&amp;u=http://magical-place.ru/&amp;usg=ALkJrhhDgj1oyW__jh0lUa9R8Osvf_HBxQ" TargetMode="External"/><Relationship Id="rId14" Type="http://schemas.openxmlformats.org/officeDocument/2006/relationships/hyperlink" Target="http://www.eastgate.com" TargetMode="External"/><Relationship Id="rId22" Type="http://schemas.openxmlformats.org/officeDocument/2006/relationships/hyperlink" Target="http://cv.uoc.es/%7E04_999_01_u07/clement5.html" TargetMode="External"/><Relationship Id="rId27" Type="http://schemas.openxmlformats.org/officeDocument/2006/relationships/hyperlink" Target="http://www.sitec.fr/users/akenatondocks/DOCKS" TargetMode="External"/><Relationship Id="rId30" Type="http://schemas.openxmlformats.org/officeDocument/2006/relationships/hyperlink" Target="http://motsvoir.free.fr/alire_tout.htm" TargetMode="External"/><Relationship Id="rId35" Type="http://schemas.openxmlformats.org/officeDocument/2006/relationships/hyperlink" Target="http://www.ciren.org/ciren/colloques/131198/clement.html" TargetMode="External"/><Relationship Id="rId43" Type="http://schemas.openxmlformats.org/officeDocument/2006/relationships/hyperlink" Target="http://www.netschoolbook.gr/epimorfosi/conferences/s4_e-literature_Rhodes_2002.pdf" TargetMode="External"/><Relationship Id="rId48" Type="http://schemas.openxmlformats.org/officeDocument/2006/relationships/hyperlink" Target="http://www.uoc.edu/in3/hermeneia/sala_de_lectura/balpe_pour_une_litterature_informatiqu.htm" TargetMode="External"/><Relationship Id="rId8" Type="http://schemas.openxmlformats.org/officeDocument/2006/relationships/hyperlink" Target="http://translate.googleusercontent.com/translate_c?depth=1&amp;hl=el&amp;prev=/search%3Fq%3DMILORAD%2BPAVIC%2Bdamascene%2Ba%2Btale%2Bfor%2Bcomputer%2Band%2BcompasseS%26biw%3D1440%26bih%3D799&amp;rurl=translate.google.gr&amp;sl=en&amp;u=http://4tv.in.ua/&amp;usg=ALkJrhiZyXCAm1Hw09165mD4EHDvwj-d7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9230</Words>
  <Characters>49845</Characters>
  <Application>Microsoft Office Word</Application>
  <DocSecurity>0</DocSecurity>
  <Lines>415</Lines>
  <Paragraphs>117</Paragraphs>
  <ScaleCrop>false</ScaleCrop>
  <HeadingPairs>
    <vt:vector size="2" baseType="variant">
      <vt:variant>
        <vt:lpstr>Τίτλος</vt:lpstr>
      </vt:variant>
      <vt:variant>
        <vt:i4>1</vt:i4>
      </vt:variant>
    </vt:vector>
  </HeadingPairs>
  <TitlesOfParts>
    <vt:vector size="1" baseType="lpstr">
      <vt:lpstr/>
    </vt:vector>
  </TitlesOfParts>
  <Company>PCexpert</Company>
  <LinksUpToDate>false</LinksUpToDate>
  <CharactersWithSpaces>58958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Multirama</dc:creator>
  <cp:keywords/>
  <dc:description/>
  <cp:lastModifiedBy>Multirama</cp:lastModifiedBy>
  <cp:revision>5</cp:revision>
  <dcterms:created xsi:type="dcterms:W3CDTF">2013-09-07T07:52:00Z</dcterms:created>
  <dcterms:modified xsi:type="dcterms:W3CDTF">2013-09-09T20:51:00Z</dcterms:modified>
</cp:coreProperties>
</file>