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10773"/>
      </w:tblGrid>
      <w:tr w:rsidR="00954BA2" w:rsidTr="000F48F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ED48BE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Σχολείο</w:t>
            </w:r>
            <w:r w:rsidR="000F48FF">
              <w:rPr>
                <w:rFonts w:ascii="Comic Sans MS" w:hAnsi="Comic Sans MS" w:cs="UB-Helvetica"/>
                <w:b/>
                <w:bCs/>
                <w:color w:val="000000"/>
              </w:rPr>
              <w:t xml:space="preserve"> και Σχολικό Έτος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954BA2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  <w:tr w:rsidR="00954BA2" w:rsidTr="000F48F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0F48FF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Τμήμα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954BA2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  <w:tr w:rsidR="00954BA2" w:rsidTr="000F48F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ED48BE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Επώνυμο</w:t>
            </w:r>
            <w:r w:rsidR="000F48FF">
              <w:rPr>
                <w:rFonts w:ascii="Comic Sans MS" w:hAnsi="Comic Sans MS" w:cs="UB-Helvetica"/>
                <w:b/>
                <w:bCs/>
                <w:color w:val="000000"/>
              </w:rPr>
              <w:t xml:space="preserve"> και Όνομα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954BA2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  <w:tr w:rsidR="00954BA2" w:rsidTr="000F48F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ED48BE">
            <w:pPr>
              <w:pStyle w:val="Pa11"/>
              <w:jc w:val="right"/>
              <w:rPr>
                <w:rFonts w:ascii="Comic Sans MS" w:hAnsi="Comic Sans MS" w:cs="UB-Helvetica"/>
                <w:b/>
                <w:bCs/>
                <w:color w:val="000000"/>
              </w:rPr>
            </w:pPr>
            <w:r>
              <w:rPr>
                <w:rFonts w:ascii="Comic Sans MS" w:hAnsi="Comic Sans MS" w:cs="UB-Helvetica"/>
                <w:b/>
                <w:bCs/>
                <w:color w:val="000000"/>
              </w:rPr>
              <w:t>Ερευνητική εργασία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BA2" w:rsidRDefault="00954BA2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</w:tbl>
    <w:p w:rsidR="00954BA2" w:rsidRDefault="00954BA2">
      <w:pPr>
        <w:pStyle w:val="Pa11"/>
        <w:jc w:val="both"/>
        <w:rPr>
          <w:rFonts w:ascii="Comic Sans MS" w:hAnsi="Comic Sans MS" w:cs="UB-Helvetica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2"/>
        <w:gridCol w:w="3640"/>
        <w:gridCol w:w="3513"/>
        <w:gridCol w:w="3309"/>
      </w:tblGrid>
      <w:tr w:rsidR="00D31E81" w:rsidRPr="000F48FF" w:rsidTr="00D31E81">
        <w:tc>
          <w:tcPr>
            <w:tcW w:w="3712" w:type="dxa"/>
          </w:tcPr>
          <w:p w:rsidR="00D31E81" w:rsidRPr="000F48FF" w:rsidRDefault="00D31E81" w:rsidP="00D31E81">
            <w:pPr>
              <w:pStyle w:val="Pa11"/>
              <w:jc w:val="center"/>
              <w:rPr>
                <w:rFonts w:ascii="Comic Sans MS" w:hAnsi="Comic Sans MS" w:cs="UB-Helvetica"/>
                <w:bCs/>
                <w:color w:val="000000"/>
              </w:rPr>
            </w:pPr>
            <w:r w:rsidRPr="000F48FF">
              <w:rPr>
                <w:rFonts w:ascii="Comic Sans MS" w:hAnsi="Comic Sans MS" w:cs="UB-Helvetica"/>
                <w:bCs/>
                <w:color w:val="000000"/>
              </w:rPr>
              <w:t xml:space="preserve">Τι </w:t>
            </w:r>
            <w:r w:rsidRPr="000F48FF">
              <w:rPr>
                <w:rFonts w:ascii="Comic Sans MS" w:hAnsi="Comic Sans MS" w:cs="UB-Helvetica"/>
                <w:b/>
                <w:bCs/>
                <w:color w:val="000000"/>
              </w:rPr>
              <w:t>γνώριζα</w:t>
            </w:r>
            <w:r w:rsidRPr="000F48FF">
              <w:rPr>
                <w:rFonts w:ascii="Comic Sans MS" w:hAnsi="Comic Sans MS" w:cs="UB-Helvetica"/>
                <w:bCs/>
                <w:color w:val="000000"/>
              </w:rPr>
              <w:t xml:space="preserve"> σχετικά με το θέμα της ερευνητικής μου εργασίας πριν το αναλάβω;</w:t>
            </w:r>
          </w:p>
        </w:tc>
        <w:tc>
          <w:tcPr>
            <w:tcW w:w="3640" w:type="dxa"/>
          </w:tcPr>
          <w:p w:rsidR="00D31E81" w:rsidRPr="000F48FF" w:rsidRDefault="00D31E81" w:rsidP="00D31E81">
            <w:pPr>
              <w:pStyle w:val="Pa11"/>
              <w:jc w:val="center"/>
              <w:rPr>
                <w:rFonts w:ascii="Comic Sans MS" w:hAnsi="Comic Sans MS" w:cs="UB-Helvetica"/>
                <w:bCs/>
                <w:color w:val="000000"/>
              </w:rPr>
            </w:pPr>
            <w:r w:rsidRPr="000F48FF">
              <w:rPr>
                <w:rFonts w:ascii="Comic Sans MS" w:hAnsi="Comic Sans MS" w:cs="UB-Helvetica"/>
                <w:bCs/>
                <w:color w:val="000000"/>
              </w:rPr>
              <w:t xml:space="preserve">Τι </w:t>
            </w:r>
            <w:r w:rsidRPr="000F48FF">
              <w:rPr>
                <w:rFonts w:ascii="Comic Sans MS" w:hAnsi="Comic Sans MS" w:cs="UB-Helvetica"/>
                <w:b/>
                <w:bCs/>
                <w:color w:val="000000"/>
              </w:rPr>
              <w:t>ήθελα</w:t>
            </w:r>
            <w:r w:rsidRPr="000F48FF">
              <w:rPr>
                <w:rFonts w:ascii="Comic Sans MS" w:hAnsi="Comic Sans MS" w:cs="UB-Helvetica"/>
                <w:b/>
                <w:bCs/>
                <w:color w:val="000000"/>
              </w:rPr>
              <w:t xml:space="preserve"> να μάθω</w:t>
            </w:r>
            <w:r w:rsidRPr="000F48FF">
              <w:rPr>
                <w:rFonts w:ascii="Comic Sans MS" w:hAnsi="Comic Sans MS" w:cs="UB-Helvetica"/>
                <w:bCs/>
                <w:color w:val="000000"/>
              </w:rPr>
              <w:t xml:space="preserve"> όταν ξεκινούσα την εργασία μου;</w:t>
            </w:r>
          </w:p>
          <w:p w:rsidR="00D31E81" w:rsidRPr="000F48FF" w:rsidRDefault="00D31E81" w:rsidP="00D31E81">
            <w:pPr>
              <w:pStyle w:val="Pa11"/>
              <w:jc w:val="center"/>
              <w:rPr>
                <w:rFonts w:ascii="Comic Sans MS" w:hAnsi="Comic Sans MS" w:cs="UB-Helvetica"/>
                <w:bCs/>
                <w:color w:val="000000"/>
              </w:rPr>
            </w:pPr>
          </w:p>
        </w:tc>
        <w:tc>
          <w:tcPr>
            <w:tcW w:w="3513" w:type="dxa"/>
          </w:tcPr>
          <w:p w:rsidR="00D31E81" w:rsidRPr="000F48FF" w:rsidRDefault="00D31E81" w:rsidP="00D31E81">
            <w:pPr>
              <w:pStyle w:val="Pa11"/>
              <w:jc w:val="center"/>
            </w:pPr>
            <w:r w:rsidRPr="000F48FF">
              <w:rPr>
                <w:rFonts w:ascii="Comic Sans MS" w:hAnsi="Comic Sans MS" w:cs="UB-Helvetica"/>
                <w:bCs/>
                <w:color w:val="000000"/>
              </w:rPr>
              <w:t xml:space="preserve">Τι </w:t>
            </w:r>
            <w:r w:rsidRPr="000F48FF">
              <w:rPr>
                <w:rFonts w:ascii="Comic Sans MS" w:hAnsi="Comic Sans MS" w:cs="UB-Helvetica"/>
                <w:b/>
                <w:bCs/>
                <w:color w:val="000000"/>
              </w:rPr>
              <w:t>έμαθα</w:t>
            </w:r>
            <w:r w:rsidRPr="000F48FF">
              <w:rPr>
                <w:rFonts w:ascii="Comic Sans MS" w:hAnsi="Comic Sans MS" w:cs="UB-Helvetica"/>
                <w:bCs/>
                <w:color w:val="000000"/>
              </w:rPr>
              <w:t xml:space="preserve"> ως τώρα;</w:t>
            </w:r>
          </w:p>
          <w:p w:rsidR="00D31E81" w:rsidRPr="000F48FF" w:rsidRDefault="00D31E81" w:rsidP="00D31E81">
            <w:pPr>
              <w:pStyle w:val="Pa11"/>
              <w:jc w:val="center"/>
              <w:rPr>
                <w:rFonts w:ascii="Comic Sans MS" w:hAnsi="Comic Sans MS" w:cs="UB-Helvetica"/>
                <w:bCs/>
                <w:color w:val="000000"/>
              </w:rPr>
            </w:pPr>
          </w:p>
        </w:tc>
        <w:tc>
          <w:tcPr>
            <w:tcW w:w="3309" w:type="dxa"/>
          </w:tcPr>
          <w:p w:rsidR="00D31E81" w:rsidRPr="000F48FF" w:rsidRDefault="00D31E81" w:rsidP="00D31E81">
            <w:pPr>
              <w:pStyle w:val="Pa11"/>
              <w:jc w:val="center"/>
              <w:rPr>
                <w:rFonts w:ascii="Comic Sans MS" w:hAnsi="Comic Sans MS" w:cs="UB-Helvetica"/>
                <w:bCs/>
                <w:color w:val="000000"/>
              </w:rPr>
            </w:pPr>
            <w:r w:rsidRPr="00D31E81">
              <w:rPr>
                <w:rFonts w:ascii="Comic Sans MS" w:hAnsi="Comic Sans MS" w:cs="UB-Helvetica"/>
                <w:b/>
                <w:bCs/>
                <w:color w:val="000000"/>
              </w:rPr>
              <w:t>Πώς</w:t>
            </w:r>
            <w:r>
              <w:rPr>
                <w:rFonts w:ascii="Comic Sans MS" w:hAnsi="Comic Sans MS" w:cs="UB-Helvetica"/>
                <w:bCs/>
                <w:color w:val="000000"/>
              </w:rPr>
              <w:t xml:space="preserve"> έμαθα;</w:t>
            </w:r>
          </w:p>
        </w:tc>
        <w:bookmarkStart w:id="0" w:name="_GoBack"/>
        <w:bookmarkEnd w:id="0"/>
      </w:tr>
      <w:tr w:rsidR="00D31E81" w:rsidTr="00D31E81">
        <w:trPr>
          <w:trHeight w:val="6606"/>
        </w:trPr>
        <w:tc>
          <w:tcPr>
            <w:tcW w:w="3712" w:type="dxa"/>
          </w:tcPr>
          <w:p w:rsidR="00D31E81" w:rsidRDefault="00D31E81">
            <w:pPr>
              <w:pStyle w:val="Pa11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  <w:tc>
          <w:tcPr>
            <w:tcW w:w="3640" w:type="dxa"/>
          </w:tcPr>
          <w:p w:rsidR="00D31E81" w:rsidRDefault="00D31E81" w:rsidP="000F48FF">
            <w:pPr>
              <w:pStyle w:val="Pa11"/>
              <w:ind w:left="720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  <w:tc>
          <w:tcPr>
            <w:tcW w:w="3513" w:type="dxa"/>
          </w:tcPr>
          <w:p w:rsidR="00D31E81" w:rsidRDefault="00D31E81" w:rsidP="000F48FF">
            <w:pPr>
              <w:pStyle w:val="Pa11"/>
              <w:ind w:left="720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  <w:tc>
          <w:tcPr>
            <w:tcW w:w="3309" w:type="dxa"/>
          </w:tcPr>
          <w:p w:rsidR="00D31E81" w:rsidRDefault="00D31E81" w:rsidP="000F48FF">
            <w:pPr>
              <w:pStyle w:val="Pa11"/>
              <w:ind w:left="720"/>
              <w:jc w:val="both"/>
              <w:rPr>
                <w:rFonts w:ascii="Comic Sans MS" w:hAnsi="Comic Sans MS" w:cs="UB-Helvetica"/>
                <w:b/>
                <w:bCs/>
                <w:color w:val="000000"/>
              </w:rPr>
            </w:pPr>
          </w:p>
        </w:tc>
      </w:tr>
    </w:tbl>
    <w:p w:rsidR="000F48FF" w:rsidRDefault="000F48FF" w:rsidP="000F48FF">
      <w:pPr>
        <w:pStyle w:val="Pa11"/>
        <w:jc w:val="both"/>
      </w:pPr>
    </w:p>
    <w:sectPr w:rsidR="000F48FF" w:rsidSect="000F48FF">
      <w:pgSz w:w="16838" w:h="11906" w:orient="landscape"/>
      <w:pgMar w:top="993" w:right="1440" w:bottom="99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BE" w:rsidRDefault="00ED48BE">
      <w:pPr>
        <w:spacing w:after="0" w:line="240" w:lineRule="auto"/>
      </w:pPr>
      <w:r>
        <w:separator/>
      </w:r>
    </w:p>
  </w:endnote>
  <w:endnote w:type="continuationSeparator" w:id="0">
    <w:p w:rsidR="00ED48BE" w:rsidRDefault="00ED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Helvetica">
    <w:altName w:val="Arial"/>
    <w:charset w:val="00"/>
    <w:family w:val="swiss"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BE" w:rsidRDefault="00ED48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8BE" w:rsidRDefault="00ED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1FB"/>
    <w:multiLevelType w:val="multilevel"/>
    <w:tmpl w:val="EC8C7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4BA2"/>
    <w:rsid w:val="000F48FF"/>
    <w:rsid w:val="008141C2"/>
    <w:rsid w:val="00954BA2"/>
    <w:rsid w:val="00D31E81"/>
    <w:rsid w:val="00E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+1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93">
    <w:name w:val="Pa9+3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character" w:customStyle="1" w:styleId="A23">
    <w:name w:val="A2+3"/>
    <w:rPr>
      <w:rFonts w:cs="UB-Helvetica"/>
      <w:color w:val="000000"/>
      <w:sz w:val="22"/>
      <w:szCs w:val="22"/>
    </w:rPr>
  </w:style>
  <w:style w:type="paragraph" w:customStyle="1" w:styleId="Pa26">
    <w:name w:val="Pa26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32">
    <w:name w:val="Pa32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table" w:styleId="a3">
    <w:name w:val="Table Grid"/>
    <w:basedOn w:val="a1"/>
    <w:uiPriority w:val="59"/>
    <w:rsid w:val="000F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+1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93">
    <w:name w:val="Pa9+3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character" w:customStyle="1" w:styleId="A23">
    <w:name w:val="A2+3"/>
    <w:rPr>
      <w:rFonts w:cs="UB-Helvetica"/>
      <w:color w:val="000000"/>
      <w:sz w:val="22"/>
      <w:szCs w:val="22"/>
    </w:rPr>
  </w:style>
  <w:style w:type="paragraph" w:customStyle="1" w:styleId="Pa26">
    <w:name w:val="Pa26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paragraph" w:customStyle="1" w:styleId="Pa32">
    <w:name w:val="Pa32"/>
    <w:basedOn w:val="a"/>
    <w:next w:val="a"/>
    <w:pPr>
      <w:autoSpaceDE w:val="0"/>
      <w:spacing w:after="0" w:line="241" w:lineRule="atLeast"/>
    </w:pPr>
    <w:rPr>
      <w:rFonts w:ascii="UB-Helvetica" w:hAnsi="UB-Helvetica"/>
      <w:sz w:val="24"/>
      <w:szCs w:val="24"/>
    </w:rPr>
  </w:style>
  <w:style w:type="table" w:styleId="a3">
    <w:name w:val="Table Grid"/>
    <w:basedOn w:val="a1"/>
    <w:uiPriority w:val="59"/>
    <w:rsid w:val="000F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Panos</dc:creator>
  <cp:lastModifiedBy>George Panos</cp:lastModifiedBy>
  <cp:revision>2</cp:revision>
  <cp:lastPrinted>2016-01-26T18:05:00Z</cp:lastPrinted>
  <dcterms:created xsi:type="dcterms:W3CDTF">2016-01-26T18:06:00Z</dcterms:created>
  <dcterms:modified xsi:type="dcterms:W3CDTF">2016-01-26T18:06:00Z</dcterms:modified>
</cp:coreProperties>
</file>