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D555" w14:textId="53D0B5C4" w:rsidR="00236B38" w:rsidRPr="00236B38" w:rsidRDefault="00236B38" w:rsidP="00236B38">
      <w:pPr>
        <w:jc w:val="both"/>
        <w:rPr>
          <w:rFonts w:ascii="Times New Roman" w:hAnsi="Times New Roman" w:cs="Times New Roman"/>
          <w:b/>
          <w:bCs/>
          <w:color w:val="0F0F0F"/>
          <w:sz w:val="24"/>
          <w:szCs w:val="24"/>
          <w:shd w:val="clear" w:color="auto" w:fill="FFFFFF"/>
        </w:rPr>
      </w:pPr>
      <w:r>
        <w:rPr>
          <w:rFonts w:ascii="Times New Roman" w:hAnsi="Times New Roman" w:cs="Times New Roman"/>
          <w:b/>
          <w:bCs/>
          <w:color w:val="0F0F0F"/>
          <w:sz w:val="24"/>
          <w:szCs w:val="24"/>
          <w:shd w:val="clear" w:color="auto" w:fill="FFFFFF"/>
        </w:rPr>
        <w:t>Οι διαστάσεις της πανδημίας</w:t>
      </w:r>
    </w:p>
    <w:p w14:paraId="21244F8B" w14:textId="38F6B4D3" w:rsidR="00236B38" w:rsidRPr="00236B38" w:rsidRDefault="00236B38" w:rsidP="00236B38">
      <w:pPr>
        <w:jc w:val="both"/>
        <w:rPr>
          <w:rFonts w:ascii="Times New Roman" w:hAnsi="Times New Roman" w:cs="Times New Roman"/>
          <w:b/>
          <w:bCs/>
          <w:color w:val="0F0F0F"/>
          <w:sz w:val="24"/>
          <w:szCs w:val="24"/>
          <w:shd w:val="clear" w:color="auto" w:fill="FFFFFF"/>
        </w:rPr>
      </w:pPr>
      <w:r>
        <w:rPr>
          <w:rFonts w:ascii="Times New Roman" w:hAnsi="Times New Roman" w:cs="Times New Roman"/>
          <w:b/>
          <w:bCs/>
          <w:color w:val="0F0F0F"/>
          <w:sz w:val="24"/>
          <w:szCs w:val="24"/>
          <w:shd w:val="clear" w:color="auto" w:fill="FFFFFF"/>
          <w:lang w:val="en-US"/>
        </w:rPr>
        <w:t>KEIMENO</w:t>
      </w:r>
      <w:r w:rsidRPr="00236B38">
        <w:rPr>
          <w:rFonts w:ascii="Times New Roman" w:hAnsi="Times New Roman" w:cs="Times New Roman"/>
          <w:b/>
          <w:bCs/>
          <w:color w:val="0F0F0F"/>
          <w:sz w:val="24"/>
          <w:szCs w:val="24"/>
          <w:shd w:val="clear" w:color="auto" w:fill="FFFFFF"/>
        </w:rPr>
        <w:t xml:space="preserve"> 1</w:t>
      </w:r>
    </w:p>
    <w:p w14:paraId="1D9EF684" w14:textId="0078460F" w:rsidR="00236B38" w:rsidRPr="00236B38" w:rsidRDefault="00236B38" w:rsidP="00236B38">
      <w:pPr>
        <w:jc w:val="both"/>
        <w:rPr>
          <w:rFonts w:ascii="Times New Roman" w:hAnsi="Times New Roman" w:cs="Times New Roman"/>
          <w:b/>
          <w:bCs/>
          <w:color w:val="0F0F0F"/>
          <w:sz w:val="24"/>
          <w:szCs w:val="24"/>
          <w:shd w:val="clear" w:color="auto" w:fill="FFFFFF"/>
        </w:rPr>
      </w:pPr>
      <w:proofErr w:type="spellStart"/>
      <w:r w:rsidRPr="00236B38">
        <w:rPr>
          <w:rFonts w:ascii="Times New Roman" w:hAnsi="Times New Roman" w:cs="Times New Roman"/>
          <w:b/>
          <w:bCs/>
          <w:color w:val="0F0F0F"/>
          <w:sz w:val="24"/>
          <w:szCs w:val="24"/>
          <w:shd w:val="clear" w:color="auto" w:fill="FFFFFF"/>
        </w:rPr>
        <w:t>Όλγκα</w:t>
      </w:r>
      <w:proofErr w:type="spellEnd"/>
      <w:r w:rsidRPr="00236B38">
        <w:rPr>
          <w:rFonts w:ascii="Times New Roman" w:hAnsi="Times New Roman" w:cs="Times New Roman"/>
          <w:b/>
          <w:bCs/>
          <w:color w:val="0F0F0F"/>
          <w:sz w:val="24"/>
          <w:szCs w:val="24"/>
          <w:shd w:val="clear" w:color="auto" w:fill="FFFFFF"/>
        </w:rPr>
        <w:t xml:space="preserve"> </w:t>
      </w:r>
      <w:proofErr w:type="spellStart"/>
      <w:r w:rsidRPr="00236B38">
        <w:rPr>
          <w:rFonts w:ascii="Times New Roman" w:hAnsi="Times New Roman" w:cs="Times New Roman"/>
          <w:b/>
          <w:bCs/>
          <w:color w:val="0F0F0F"/>
          <w:sz w:val="24"/>
          <w:szCs w:val="24"/>
          <w:shd w:val="clear" w:color="auto" w:fill="FFFFFF"/>
        </w:rPr>
        <w:t>Τοκάρτσουκ</w:t>
      </w:r>
      <w:proofErr w:type="spellEnd"/>
      <w:r w:rsidRPr="00236B38">
        <w:rPr>
          <w:rFonts w:ascii="Times New Roman" w:hAnsi="Times New Roman" w:cs="Times New Roman"/>
          <w:b/>
          <w:bCs/>
          <w:color w:val="0F0F0F"/>
          <w:sz w:val="24"/>
          <w:szCs w:val="24"/>
          <w:shd w:val="clear" w:color="auto" w:fill="FFFFFF"/>
        </w:rPr>
        <w:t xml:space="preserve">: «Μήπως αυτός είναι τελικά ο φυσιολογικός ρυθμός της ζωής;» Η κάτοχος του Νόμπελ Λογοτεχνίας </w:t>
      </w:r>
      <w:proofErr w:type="spellStart"/>
      <w:r w:rsidRPr="00236B38">
        <w:rPr>
          <w:rFonts w:ascii="Times New Roman" w:hAnsi="Times New Roman" w:cs="Times New Roman"/>
          <w:b/>
          <w:bCs/>
          <w:color w:val="0F0F0F"/>
          <w:sz w:val="24"/>
          <w:szCs w:val="24"/>
          <w:shd w:val="clear" w:color="auto" w:fill="FFFFFF"/>
        </w:rPr>
        <w:t>Όλγκα</w:t>
      </w:r>
      <w:proofErr w:type="spellEnd"/>
      <w:r w:rsidRPr="00236B38">
        <w:rPr>
          <w:rFonts w:ascii="Times New Roman" w:hAnsi="Times New Roman" w:cs="Times New Roman"/>
          <w:b/>
          <w:bCs/>
          <w:color w:val="0F0F0F"/>
          <w:sz w:val="24"/>
          <w:szCs w:val="24"/>
          <w:shd w:val="clear" w:color="auto" w:fill="FFFFFF"/>
        </w:rPr>
        <w:t xml:space="preserve"> </w:t>
      </w:r>
      <w:proofErr w:type="spellStart"/>
      <w:r w:rsidRPr="00236B38">
        <w:rPr>
          <w:rFonts w:ascii="Times New Roman" w:hAnsi="Times New Roman" w:cs="Times New Roman"/>
          <w:b/>
          <w:bCs/>
          <w:color w:val="0F0F0F"/>
          <w:sz w:val="24"/>
          <w:szCs w:val="24"/>
          <w:shd w:val="clear" w:color="auto" w:fill="FFFFFF"/>
        </w:rPr>
        <w:t>Τοκάρτσουκ</w:t>
      </w:r>
      <w:proofErr w:type="spellEnd"/>
      <w:r w:rsidRPr="00236B38">
        <w:rPr>
          <w:rFonts w:ascii="Times New Roman" w:hAnsi="Times New Roman" w:cs="Times New Roman"/>
          <w:b/>
          <w:bCs/>
          <w:color w:val="0F0F0F"/>
          <w:sz w:val="24"/>
          <w:szCs w:val="24"/>
          <w:shd w:val="clear" w:color="auto" w:fill="FFFFFF"/>
        </w:rPr>
        <w:t xml:space="preserve"> βλέπει από το παράθυρό της τη νέα πραγματικότητα που μας περιμένει στη γωνία και γράφει αυτό το βαθύ, σπάνιο κείμενο. Πηγή: www.lifo.gr</w:t>
      </w:r>
      <w:r w:rsidRPr="00236B38">
        <w:rPr>
          <w:rFonts w:ascii="Times New Roman" w:hAnsi="Times New Roman" w:cs="Times New Roman"/>
          <w:b/>
          <w:bCs/>
          <w:color w:val="0F0F0F"/>
          <w:sz w:val="24"/>
          <w:szCs w:val="24"/>
          <w:shd w:val="clear" w:color="auto" w:fill="FFFFFF"/>
        </w:rPr>
        <w:t xml:space="preserve"> </w:t>
      </w:r>
    </w:p>
    <w:p w14:paraId="1F8F3F0C" w14:textId="0B3C2688"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rPr>
        <w:t xml:space="preserve">Μήπως τελικά έχουμε επιστρέψει στον φυσιολογικό ρυθμό της ζωής; Μήπως ο ιός δεν αποτελεί διατάραξη της κανονικότητας, αλλά ακριβώς το αντίθετο – μήπως δηλαδή αφύσικος ήταν ο φρενήρης κόσμος πριν από τον ιό; </w:t>
      </w:r>
    </w:p>
    <w:p w14:paraId="15A62DEF" w14:textId="64598B19"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lang w:val="en-US"/>
        </w:rPr>
        <w:t>O</w:t>
      </w:r>
      <w:r w:rsidRPr="00236B38">
        <w:rPr>
          <w:rFonts w:ascii="Times New Roman" w:hAnsi="Times New Roman" w:cs="Times New Roman"/>
          <w:color w:val="0F0F0F"/>
          <w:sz w:val="24"/>
          <w:szCs w:val="24"/>
          <w:shd w:val="clear" w:color="auto" w:fill="FFFFFF"/>
        </w:rPr>
        <w:t xml:space="preserve"> </w:t>
      </w:r>
      <w:r w:rsidRPr="00236B38">
        <w:rPr>
          <w:rFonts w:ascii="Times New Roman" w:hAnsi="Times New Roman" w:cs="Times New Roman"/>
          <w:color w:val="0F0F0F"/>
          <w:sz w:val="24"/>
          <w:szCs w:val="24"/>
          <w:shd w:val="clear" w:color="auto" w:fill="FFFFFF"/>
        </w:rPr>
        <w:t xml:space="preserve">ιός ήταν αυτός που μας υπενθύμισε αυτό το οποίο αρνιόμασταν με τόσο πάθος: ότι είμαστε ευάλωτα πλάσματα φτιαγμένα από το πιο λεπτό υλικό. Ότι πεθαίνουμε – ότι είμαστε θνητοί. Ότι δεν μας διαχωρίζει από τον υπόλοιπο πλανήτη η «ανθρωπιά» ή η εξαιρετικότητά μας. Ότι ο κόσμος είναι ένα είδος μεγάλου δικτύου στο οποίο εμπλεκόμαστε ποικιλοτρόπως, συνδεδεμένοι με τα υπόλοιπα όντα με αόρατα νήματα επιρροής και εξάρτησης. Ότι ασχέτως της απόστασης που χωρίζει τις πατρίδες μας ή τις γλώσσες που μιλάμε, ή το χρώμα του δέρματός μας, υποκύπτουμε στις ίδιες ασθένειες, μοιραζόμαστε τους ίδιους φόβους, πεθαίνουμε με τον ίδιο θάνατο. </w:t>
      </w:r>
    </w:p>
    <w:p w14:paraId="42EFE1CF" w14:textId="07B69958"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rPr>
        <w:t xml:space="preserve">Ο ιός μας έκανε να συνειδητοποιήσουμε ότι όσο αδύναμοι και ευάλωτοι κι αν νιώθουμε μπροστά στον κίνδυνο, περιτριγυριζόμαστε επίσης από ανθρώπους που είναι πιο ευάλωτοι, και για τους οποίους η βοήθειά μας είναι απαραίτητη. Μας υπενθύμισε πόσο ευπαθείς είναι οι ηλικιωμένοι γονείς μας και πόσο έχουν ανάγκη την φροντίδα μας. Μας υπέδειξε ότι οι φρενήρεις ρυθμοί που κινούμαστε θέτουν σε κίνδυνο τον κόσμο μας. Και ανέδειξε ένα ερώτημα το οποίο σπανίως έχουμε το κουράγιο να κάνουμε στον εαυτό μας: Τι είναι ακριβώς αυτό για την αναζήτηση του οποίου συνεχίζουμε να αναλωνόμαστε; </w:t>
      </w:r>
    </w:p>
    <w:p w14:paraId="4428D080" w14:textId="77777777"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rPr>
        <w:t xml:space="preserve">Ο φόβος μήπως μολυνθούμε μας υπενθύμισε τις φωλιές όπου μεγαλώσαμε και όπου νιώθουμε ασφαλείς. Σε μια τέτοια περίσταση, ακόμα και οι πιο επιμελείς και ακούραστοι ταξιδιώτες θα αναζητήσουν κάποιο είδος σπιτιού. Την ίδια ώρα, μας αποκαλύφθηκαν θλιβερές αλήθειες – όπως ότι σε μια τόσο κρίσιμη στιγμή κινδύνου, οι σκέψεις μας υποχώρησαν για άλλη μια φορά στο περιορισμένο και αποκλειστικό πεδίο των εθνών και των συνόρων.   </w:t>
      </w:r>
    </w:p>
    <w:p w14:paraId="44285C2C" w14:textId="77777777"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rPr>
        <w:t>Σ' αυτούς τους δύσκολους καιρούς, έχουμε δει όλοι μας πόσο αδύναμη είναι στην πράξη η ιδέα μιας ευρωπαϊκής κοινότητας. Η Ευρωπαϊκή Ένωση έχει εγκαταλείψει τον αγώνα, αναθέτοντας αποφάσεις ύψιστης κρισιμότητας στα εθνικά κράτη. Οι παλιοί σωβινισμοί έχουν επιστρέψει, φέροντας μαζί τους τον διαχωρισμό ανάμεσα σε «εμάς» και στους «ξένους» – με άλλα λόγια όλα αυτά εναντία στα οποία πολεμήσαμε τόσες δεκαετίες με την ελπίδα ότι δεν θα διαμορφώσουν ποτέ ξανά τη σκέψη μας. Ο φόβος του ιού μεταφέρει την αταβιστική πεποίθηση ότι πρέπει το φταίξιμο να πέσει στους ξένους, ότι αυτοί εισήγαγαν την απειλή. Στην Ευρώπη, ο ιός είναι «από αλλού». Ο ιός μας υπενθυμίζει ότι τα σύνορα ζουν και βασιλεύουν.  </w:t>
      </w:r>
    </w:p>
    <w:p w14:paraId="45E18B81" w14:textId="77777777"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rPr>
        <w:t xml:space="preserve"> Πολύ φοβάμαι επίσης ότι ο ιός θα μας θυμίσει έντονα μια άλλη παλιά αλήθεια: πόσο δεν είμαστε καθόλου ίσοι. Κάποιοι από μας θα πετάξουν με ιδιωτικά αεροπλάνα σε </w:t>
      </w:r>
      <w:r w:rsidRPr="00236B38">
        <w:rPr>
          <w:rFonts w:ascii="Times New Roman" w:hAnsi="Times New Roman" w:cs="Times New Roman"/>
          <w:color w:val="0F0F0F"/>
          <w:sz w:val="24"/>
          <w:szCs w:val="24"/>
          <w:shd w:val="clear" w:color="auto" w:fill="FFFFFF"/>
        </w:rPr>
        <w:lastRenderedPageBreak/>
        <w:t xml:space="preserve">μακρινά νησιά ή σε πολυτελή καταφύγια στα βουνά, την ώρα που οι περισσότεροι θα παραμείνουν στις πόλεις, κάποιοι θα πρέπει να φροντίζουν για τη λειτουργία των σταθμών ηλεκτρικής ενέργειας, κάποιοι θα πρέπει να δουλεύουν στα καταστήματα ειδών πρώτης ανάγκης ή στα νοσοκομεία, ρισκάροντας τη ζωή τους. Κάποιοι θα βγάλουν χρήματα από την πανδημία και κάποιοι άλλοι θα χάσουν τα πάντα.   </w:t>
      </w:r>
    </w:p>
    <w:p w14:paraId="451DB62A" w14:textId="1FE240ED" w:rsidR="00236B38" w:rsidRPr="00236B38" w:rsidRDefault="00236B38" w:rsidP="00236B38">
      <w:pPr>
        <w:jc w:val="both"/>
        <w:rPr>
          <w:rFonts w:ascii="Times New Roman" w:hAnsi="Times New Roman" w:cs="Times New Roman"/>
          <w:color w:val="0F0F0F"/>
          <w:sz w:val="24"/>
          <w:szCs w:val="24"/>
          <w:shd w:val="clear" w:color="auto" w:fill="FFFFFF"/>
        </w:rPr>
      </w:pPr>
      <w:r w:rsidRPr="00236B38">
        <w:rPr>
          <w:rFonts w:ascii="Times New Roman" w:hAnsi="Times New Roman" w:cs="Times New Roman"/>
          <w:color w:val="0F0F0F"/>
          <w:sz w:val="24"/>
          <w:szCs w:val="24"/>
          <w:shd w:val="clear" w:color="auto" w:fill="FFFFFF"/>
        </w:rPr>
        <w:t xml:space="preserve">Πιστεύουμε ότι μένουμε σπίτι και διαβάζουμε βιβλία ή βλέπουμε τηλεόραση, αλλά στην ουσία, καθώς σιγά-σιγά συνειδητοποιούμε ότι τίποτα δεν θα είναι πια το ίδιο, προετοιμάζουμε τον εαυτό μας για τη μάχη που θα δοθεί με </w:t>
      </w:r>
      <w:proofErr w:type="spellStart"/>
      <w:r w:rsidRPr="00236B38">
        <w:rPr>
          <w:rFonts w:ascii="Times New Roman" w:hAnsi="Times New Roman" w:cs="Times New Roman"/>
          <w:color w:val="0F0F0F"/>
          <w:sz w:val="24"/>
          <w:szCs w:val="24"/>
          <w:shd w:val="clear" w:color="auto" w:fill="FFFFFF"/>
        </w:rPr>
        <w:t>διακύβευμα</w:t>
      </w:r>
      <w:proofErr w:type="spellEnd"/>
      <w:r w:rsidRPr="00236B38">
        <w:rPr>
          <w:rFonts w:ascii="Times New Roman" w:hAnsi="Times New Roman" w:cs="Times New Roman"/>
          <w:color w:val="0F0F0F"/>
          <w:sz w:val="24"/>
          <w:szCs w:val="24"/>
          <w:shd w:val="clear" w:color="auto" w:fill="FFFFFF"/>
        </w:rPr>
        <w:t xml:space="preserve"> μια νέα πραγματικότητα την οποία δεν μπορούμε καν να φανταστούμε... </w:t>
      </w:r>
    </w:p>
    <w:p w14:paraId="36A5D62B" w14:textId="08DA1372" w:rsidR="00E87316" w:rsidRDefault="00236B38" w:rsidP="00236B38">
      <w:pPr>
        <w:jc w:val="both"/>
        <w:rPr>
          <w:rFonts w:ascii="Times New Roman" w:hAnsi="Times New Roman" w:cs="Times New Roman"/>
          <w:sz w:val="24"/>
          <w:szCs w:val="24"/>
        </w:rPr>
      </w:pPr>
      <w:r w:rsidRPr="00236B38">
        <w:rPr>
          <w:rFonts w:ascii="Times New Roman" w:hAnsi="Times New Roman" w:cs="Times New Roman"/>
          <w:color w:val="0F0F0F"/>
          <w:sz w:val="24"/>
          <w:szCs w:val="24"/>
          <w:shd w:val="clear" w:color="auto" w:fill="FFFFFF"/>
        </w:rPr>
        <w:t>Μπροστά στα μάτια μας εξατμίζεται ο καπνός από το πολιτισμικό παράδειγμα που μας διαμόρφωσε τα τελευταία διακόσια χρόνια: ότι είμαστε οι πρωτομάστορες της δημιουργίας, ότι μπορούμε να κάνουμε τα πάντα, ότι ο κόσμος μας ανήκει. Μια νέα εποχή πλησιάζει. Πηγή: </w:t>
      </w:r>
      <w:hyperlink r:id="rId7" w:history="1">
        <w:r w:rsidRPr="00236B38">
          <w:rPr>
            <w:rStyle w:val="-"/>
            <w:rFonts w:ascii="Times New Roman" w:hAnsi="Times New Roman" w:cs="Times New Roman"/>
            <w:color w:val="0F0F0F"/>
            <w:sz w:val="24"/>
            <w:szCs w:val="24"/>
            <w:shd w:val="clear" w:color="auto" w:fill="FFFFFF"/>
          </w:rPr>
          <w:t>www.lifo.gr</w:t>
        </w:r>
      </w:hyperlink>
    </w:p>
    <w:p w14:paraId="3128BDD4" w14:textId="33433E66" w:rsidR="00236B38" w:rsidRPr="0018122C" w:rsidRDefault="00236B38" w:rsidP="00236B38">
      <w:pPr>
        <w:jc w:val="both"/>
        <w:rPr>
          <w:rFonts w:ascii="Times New Roman" w:hAnsi="Times New Roman" w:cs="Times New Roman"/>
          <w:b/>
          <w:bCs/>
          <w:sz w:val="24"/>
          <w:szCs w:val="24"/>
        </w:rPr>
      </w:pPr>
      <w:r w:rsidRPr="0018122C">
        <w:rPr>
          <w:rFonts w:ascii="Times New Roman" w:hAnsi="Times New Roman" w:cs="Times New Roman"/>
          <w:b/>
          <w:bCs/>
          <w:sz w:val="24"/>
          <w:szCs w:val="24"/>
        </w:rPr>
        <w:t>ΚΕΙΜΕΝΟ 2</w:t>
      </w:r>
    </w:p>
    <w:p w14:paraId="330682D2" w14:textId="68D8C591" w:rsidR="00493A6C" w:rsidRPr="00493A6C" w:rsidRDefault="00236B38" w:rsidP="00493A6C">
      <w:pPr>
        <w:jc w:val="both"/>
        <w:rPr>
          <w:rFonts w:ascii="Times New Roman" w:hAnsi="Times New Roman" w:cs="Times New Roman"/>
          <w:sz w:val="24"/>
          <w:szCs w:val="24"/>
        </w:rPr>
      </w:pPr>
      <w:r w:rsidRPr="00236B38">
        <w:rPr>
          <w:rFonts w:ascii="Times New Roman" w:hAnsi="Times New Roman" w:cs="Times New Roman"/>
          <w:sz w:val="24"/>
          <w:szCs w:val="24"/>
        </w:rPr>
        <w:t xml:space="preserve"> </w:t>
      </w:r>
      <w:r w:rsidR="00493A6C" w:rsidRPr="00493A6C">
        <w:rPr>
          <w:rFonts w:ascii="Times New Roman" w:hAnsi="Times New Roman" w:cs="Times New Roman"/>
          <w:sz w:val="24"/>
          <w:szCs w:val="24"/>
        </w:rPr>
        <w:t>«Η πανδημία, που ανέτρεψε τους κανόνες της ζωής μας, επιβεβαίωσε με τον πιο κατηγορηματικό τρόπο τη ζωτική σημασία που έχει η ελεύθερη, έγκυρη και  αξιόπιστη ενημέρωση. Σε μια εποχή που τίποτε δεν είναι δεδομένο, η σημερινή παγκόσμια ημέρα Ελευθερίας του Τύπου  μας δίνει την ευκαιρία να εκτιμήσουμε την αξία  του Τύπου και των δημοσιογράφων οι οποίοι ερευνούν, διασταυρώνουν πληροφορίες, διαχωρίζουν τις φήμες από την πραγματικότητα, καταρρίπτουν ψευδείς ειδήσεις και θεωρίες συνωμοσίας, δείχνουν σεβασμό στα γεγονότα και μας δίνουν την είδηση ή την ανάλυση με ακρίβεια και εγκυρότητα. Μας βοηθούν να προσανατολιστούμε με διαύγεια στον περίπλοκο και συνεχώς μεταβαλλόμενο κόσμο μας.</w:t>
      </w:r>
    </w:p>
    <w:p w14:paraId="1BD5896F" w14:textId="77777777" w:rsidR="00493A6C" w:rsidRPr="00493A6C" w:rsidRDefault="00493A6C" w:rsidP="00493A6C">
      <w:pPr>
        <w:jc w:val="both"/>
        <w:rPr>
          <w:rFonts w:ascii="Times New Roman" w:hAnsi="Times New Roman" w:cs="Times New Roman"/>
          <w:sz w:val="24"/>
          <w:szCs w:val="24"/>
        </w:rPr>
      </w:pPr>
      <w:r w:rsidRPr="00493A6C">
        <w:rPr>
          <w:rFonts w:ascii="Times New Roman" w:hAnsi="Times New Roman" w:cs="Times New Roman"/>
          <w:sz w:val="24"/>
          <w:szCs w:val="24"/>
        </w:rPr>
        <w:t xml:space="preserve">Η ελευθερία του Τύπου είναι βασική προϋπόθεση για ζωντανό, εποικοδομητικό, δημοκρατικό δημόσιο διάλογο. Όπου τα Μέσα Ενημέρωσης </w:t>
      </w:r>
      <w:proofErr w:type="spellStart"/>
      <w:r w:rsidRPr="00493A6C">
        <w:rPr>
          <w:rFonts w:ascii="Times New Roman" w:hAnsi="Times New Roman" w:cs="Times New Roman"/>
          <w:sz w:val="24"/>
          <w:szCs w:val="24"/>
        </w:rPr>
        <w:t>στοχοποιούνται</w:t>
      </w:r>
      <w:proofErr w:type="spellEnd"/>
      <w:r w:rsidRPr="00493A6C">
        <w:rPr>
          <w:rFonts w:ascii="Times New Roman" w:hAnsi="Times New Roman" w:cs="Times New Roman"/>
          <w:sz w:val="24"/>
          <w:szCs w:val="24"/>
        </w:rPr>
        <w:t xml:space="preserve"> και απαξιώνονται, οι δημοσιογράφοι διώκονται, φιμώνονται η ακόμα και φυλακίζονται,  η δημοκρατία δεν λειτουργεί. Όταν παραβιάζεται το δικαίωμα των δημοσιογράφων να ασκήσουν το επάγγελμά τους ελεύθεροι από φόβο και απειλές, παραβιάζεται το δικαίωμα των πολιτών στην ελεύθερη ενημέρωση. Παραβιάζεται το δικαίωμα όλων μας να γνωρίζουμε, να είμαστε υπεύθυνοι πολίτες.</w:t>
      </w:r>
    </w:p>
    <w:p w14:paraId="6A062450" w14:textId="77777777" w:rsidR="00493A6C" w:rsidRPr="00493A6C" w:rsidRDefault="00493A6C" w:rsidP="00493A6C">
      <w:pPr>
        <w:jc w:val="both"/>
        <w:rPr>
          <w:rFonts w:ascii="Times New Roman" w:hAnsi="Times New Roman" w:cs="Times New Roman"/>
          <w:sz w:val="24"/>
          <w:szCs w:val="24"/>
        </w:rPr>
      </w:pPr>
      <w:r w:rsidRPr="00493A6C">
        <w:rPr>
          <w:rFonts w:ascii="Times New Roman" w:hAnsi="Times New Roman" w:cs="Times New Roman"/>
          <w:sz w:val="24"/>
          <w:szCs w:val="24"/>
        </w:rPr>
        <w:t xml:space="preserve"> Απαράβατος όρος των δημοκρατικών κοινωνιών είναι το να αισθάνονται οι εκπρόσωποι των μέσων ενημέρωσης ελεύθεροι και ασφαλείς να ασκήσουν το επάγγελμά τους, να υπηρετήσουν την εποχή τους, να γίνουν οι «Ιστορικοί της στιγμής», όπως τους ήθελε ο Αλμπέρ Καμύ, ένας από τους πιο ελεύθερους και ανεξάρτητους δημοσιογράφους και διανοητές του ευρωπαϊκού 20ου αιώνα.</w:t>
      </w:r>
    </w:p>
    <w:p w14:paraId="08AC0BB9" w14:textId="77777777" w:rsidR="00493A6C" w:rsidRPr="00493A6C" w:rsidRDefault="00493A6C" w:rsidP="00493A6C">
      <w:pPr>
        <w:jc w:val="both"/>
        <w:rPr>
          <w:rFonts w:ascii="Times New Roman" w:hAnsi="Times New Roman" w:cs="Times New Roman"/>
          <w:sz w:val="24"/>
          <w:szCs w:val="24"/>
        </w:rPr>
      </w:pPr>
      <w:r w:rsidRPr="00493A6C">
        <w:rPr>
          <w:rFonts w:ascii="Times New Roman" w:hAnsi="Times New Roman" w:cs="Times New Roman"/>
          <w:sz w:val="24"/>
          <w:szCs w:val="24"/>
        </w:rPr>
        <w:t xml:space="preserve">Η  ελευθερία τους όμως πρέπει να συνοδεύεται κι από τον δικό τους σεβασμό στους κανόνες της δημοκρατίας και του κράτους δικαίου καθώς  και στις αρχές της δημοσιογραφικής δεοντολογίας . Προασπίζοντας την αξιοπιστία και την ανεξαρτησία τους, ενισχύοντας  τους δεσμούς τους με την κοινωνία, δικαιώνουν τον ρόλο τους ως αναχώματος στα κύματα  </w:t>
      </w:r>
      <w:proofErr w:type="spellStart"/>
      <w:r w:rsidRPr="00493A6C">
        <w:rPr>
          <w:rFonts w:ascii="Times New Roman" w:hAnsi="Times New Roman" w:cs="Times New Roman"/>
          <w:sz w:val="24"/>
          <w:szCs w:val="24"/>
        </w:rPr>
        <w:t>εντυπωσιοθηρίας</w:t>
      </w:r>
      <w:proofErr w:type="spellEnd"/>
      <w:r w:rsidRPr="00493A6C">
        <w:rPr>
          <w:rFonts w:ascii="Times New Roman" w:hAnsi="Times New Roman" w:cs="Times New Roman"/>
          <w:sz w:val="24"/>
          <w:szCs w:val="24"/>
        </w:rPr>
        <w:t>, δημαγωγίας, ψευδών ειδήσεων και παραπληροφόρησης που μας βομβαρδίζουν.</w:t>
      </w:r>
    </w:p>
    <w:p w14:paraId="70AB939F" w14:textId="36D76628" w:rsidR="00493A6C" w:rsidRDefault="00493A6C" w:rsidP="00493A6C">
      <w:pPr>
        <w:jc w:val="both"/>
        <w:rPr>
          <w:rFonts w:ascii="Times New Roman" w:hAnsi="Times New Roman" w:cs="Times New Roman"/>
          <w:sz w:val="24"/>
          <w:szCs w:val="24"/>
        </w:rPr>
      </w:pPr>
      <w:r w:rsidRPr="00493A6C">
        <w:rPr>
          <w:rFonts w:ascii="Times New Roman" w:hAnsi="Times New Roman" w:cs="Times New Roman"/>
          <w:sz w:val="24"/>
          <w:szCs w:val="24"/>
        </w:rPr>
        <w:lastRenderedPageBreak/>
        <w:t xml:space="preserve">Σε μια εποχή κρίσης και τοξικής </w:t>
      </w:r>
      <w:proofErr w:type="spellStart"/>
      <w:r w:rsidRPr="00493A6C">
        <w:rPr>
          <w:rFonts w:ascii="Times New Roman" w:hAnsi="Times New Roman" w:cs="Times New Roman"/>
          <w:sz w:val="24"/>
          <w:szCs w:val="24"/>
        </w:rPr>
        <w:t>υπερπληροφόρησης</w:t>
      </w:r>
      <w:proofErr w:type="spellEnd"/>
      <w:r w:rsidRPr="00493A6C">
        <w:rPr>
          <w:rFonts w:ascii="Times New Roman" w:hAnsi="Times New Roman" w:cs="Times New Roman"/>
          <w:sz w:val="24"/>
          <w:szCs w:val="24"/>
        </w:rPr>
        <w:t xml:space="preserve"> η αλήθεια μπορεί να απελευθερώνει, αλλά παράλληλα ενοχλεί κατεστημένες αντιλήψεις και κάθε λογής συμφέροντα. Ας θυμόμαστε, ωστόσο, ότι οι πρώτοι που αναζητούν την αλήθεια και </w:t>
      </w:r>
      <w:proofErr w:type="spellStart"/>
      <w:r w:rsidRPr="00493A6C">
        <w:rPr>
          <w:rFonts w:ascii="Times New Roman" w:hAnsi="Times New Roman" w:cs="Times New Roman"/>
          <w:sz w:val="24"/>
          <w:szCs w:val="24"/>
        </w:rPr>
        <w:t>αποδομούν</w:t>
      </w:r>
      <w:proofErr w:type="spellEnd"/>
      <w:r w:rsidRPr="00493A6C">
        <w:rPr>
          <w:rFonts w:ascii="Times New Roman" w:hAnsi="Times New Roman" w:cs="Times New Roman"/>
          <w:sz w:val="24"/>
          <w:szCs w:val="24"/>
        </w:rPr>
        <w:t xml:space="preserve"> τις ψευδείς ειδήσεις, είναι οι δημοσιογράφοι που ασκούν το επάγγελμά τους με υψηλό αίσθημα ευθύνης, χωρίς ιδεολογικές και άλλες παρωπίδες»</w:t>
      </w:r>
    </w:p>
    <w:p w14:paraId="6A6EE4C0" w14:textId="1AAAF82A" w:rsidR="00493A6C" w:rsidRDefault="00493A6C" w:rsidP="00493A6C">
      <w:pPr>
        <w:jc w:val="both"/>
        <w:rPr>
          <w:rFonts w:ascii="Times New Roman" w:hAnsi="Times New Roman" w:cs="Times New Roman"/>
          <w:sz w:val="24"/>
          <w:szCs w:val="24"/>
        </w:rPr>
      </w:pPr>
      <w:r>
        <w:rPr>
          <w:rFonts w:ascii="Times New Roman" w:hAnsi="Times New Roman" w:cs="Times New Roman"/>
          <w:sz w:val="24"/>
          <w:szCs w:val="24"/>
        </w:rPr>
        <w:t xml:space="preserve">Η Δήλωση της </w:t>
      </w:r>
      <w:proofErr w:type="spellStart"/>
      <w:r>
        <w:rPr>
          <w:rFonts w:ascii="Times New Roman" w:hAnsi="Times New Roman" w:cs="Times New Roman"/>
          <w:sz w:val="24"/>
          <w:szCs w:val="24"/>
        </w:rPr>
        <w:t>ΠτΔ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Α.Σακελλαροπούλου</w:t>
      </w:r>
      <w:proofErr w:type="spellEnd"/>
      <w:r>
        <w:rPr>
          <w:rFonts w:ascii="Times New Roman" w:hAnsi="Times New Roman" w:cs="Times New Roman"/>
          <w:sz w:val="24"/>
          <w:szCs w:val="24"/>
        </w:rPr>
        <w:t xml:space="preserve"> για την Ελευθερία του Τύπου</w:t>
      </w:r>
    </w:p>
    <w:p w14:paraId="2BFF1397" w14:textId="509ED37D" w:rsidR="0018122C" w:rsidRDefault="0018122C" w:rsidP="00493A6C">
      <w:pPr>
        <w:jc w:val="both"/>
        <w:rPr>
          <w:rFonts w:ascii="Times New Roman" w:hAnsi="Times New Roman" w:cs="Times New Roman"/>
          <w:sz w:val="24"/>
          <w:szCs w:val="24"/>
        </w:rPr>
      </w:pPr>
      <w:r>
        <w:rPr>
          <w:rFonts w:ascii="Times New Roman" w:hAnsi="Times New Roman" w:cs="Times New Roman"/>
          <w:sz w:val="24"/>
          <w:szCs w:val="24"/>
        </w:rPr>
        <w:t>ΚΕΙΜΕΝΟ 3</w:t>
      </w:r>
    </w:p>
    <w:p w14:paraId="4823A2F4" w14:textId="77777777" w:rsidR="0018122C" w:rsidRPr="0018122C" w:rsidRDefault="0018122C" w:rsidP="0018122C">
      <w:pPr>
        <w:shd w:val="clear" w:color="auto" w:fill="FFFFFF"/>
        <w:spacing w:after="0" w:line="360" w:lineRule="atLeast"/>
        <w:ind w:left="600"/>
        <w:textAlignment w:val="baseline"/>
        <w:rPr>
          <w:rFonts w:ascii="Segoe UI" w:eastAsia="Times New Roman" w:hAnsi="Segoe UI" w:cs="Segoe UI"/>
          <w:color w:val="444444"/>
          <w:sz w:val="20"/>
          <w:szCs w:val="20"/>
          <w:lang w:eastAsia="el-GR"/>
        </w:rPr>
      </w:pPr>
      <w:r w:rsidRPr="0018122C">
        <w:rPr>
          <w:rFonts w:ascii="Times New Roman" w:eastAsia="Times New Roman" w:hAnsi="Times New Roman" w:cs="Times New Roman"/>
          <w:b/>
          <w:bCs/>
          <w:color w:val="444444"/>
          <w:bdr w:val="none" w:sz="0" w:space="0" w:color="auto" w:frame="1"/>
          <w:lang w:eastAsia="el-GR"/>
        </w:rPr>
        <w:t>Κ. Π. Καβάφης: Τελειωμένα</w:t>
      </w:r>
    </w:p>
    <w:tbl>
      <w:tblPr>
        <w:tblW w:w="0" w:type="auto"/>
        <w:tblInd w:w="600" w:type="dxa"/>
        <w:shd w:val="clear" w:color="auto" w:fill="FFFFFF"/>
        <w:tblCellMar>
          <w:left w:w="0" w:type="dxa"/>
          <w:right w:w="0" w:type="dxa"/>
        </w:tblCellMar>
        <w:tblLook w:val="04A0" w:firstRow="1" w:lastRow="0" w:firstColumn="1" w:lastColumn="0" w:noHBand="0" w:noVBand="1"/>
      </w:tblPr>
      <w:tblGrid>
        <w:gridCol w:w="4808"/>
      </w:tblGrid>
      <w:tr w:rsidR="0018122C" w:rsidRPr="0018122C" w14:paraId="5CFB8E35" w14:textId="77777777" w:rsidTr="0018122C">
        <w:tc>
          <w:tcPr>
            <w:tcW w:w="0" w:type="auto"/>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14:paraId="1A2F508C"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 xml:space="preserve">Μέσα στον φόβο και </w:t>
            </w:r>
            <w:proofErr w:type="spellStart"/>
            <w:r w:rsidRPr="0018122C">
              <w:rPr>
                <w:rFonts w:ascii="Times New Roman" w:eastAsia="Times New Roman" w:hAnsi="Times New Roman" w:cs="Times New Roman"/>
                <w:color w:val="444444"/>
                <w:bdr w:val="none" w:sz="0" w:space="0" w:color="auto" w:frame="1"/>
                <w:lang w:eastAsia="el-GR"/>
              </w:rPr>
              <w:t>στες</w:t>
            </w:r>
            <w:proofErr w:type="spellEnd"/>
            <w:r w:rsidRPr="0018122C">
              <w:rPr>
                <w:rFonts w:ascii="Times New Roman" w:eastAsia="Times New Roman" w:hAnsi="Times New Roman" w:cs="Times New Roman"/>
                <w:color w:val="444444"/>
                <w:bdr w:val="none" w:sz="0" w:space="0" w:color="auto" w:frame="1"/>
                <w:lang w:eastAsia="el-GR"/>
              </w:rPr>
              <w:t xml:space="preserve"> υποψίες,</w:t>
            </w:r>
          </w:p>
          <w:p w14:paraId="2431BF89"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με ταραγμένο νου και τρομαγμένα μάτια,</w:t>
            </w:r>
          </w:p>
          <w:p w14:paraId="238DB8D9"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λιώνουμε και σχεδιάζουμε το πώς να κάμουμε</w:t>
            </w:r>
          </w:p>
          <w:p w14:paraId="0EF91AA7"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για ν’ αποφύγουμε τον βέβαιο</w:t>
            </w:r>
          </w:p>
          <w:p w14:paraId="05802687"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τον κίνδυνο που έτσι φρικτά μάς απειλεί.              5</w:t>
            </w:r>
          </w:p>
          <w:p w14:paraId="2052C2D1"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 xml:space="preserve">Κι όμως λανθάνουμε, δεν </w:t>
            </w:r>
            <w:proofErr w:type="spellStart"/>
            <w:r w:rsidRPr="0018122C">
              <w:rPr>
                <w:rFonts w:ascii="Times New Roman" w:eastAsia="Times New Roman" w:hAnsi="Times New Roman" w:cs="Times New Roman"/>
                <w:color w:val="444444"/>
                <w:bdr w:val="none" w:sz="0" w:space="0" w:color="auto" w:frame="1"/>
                <w:lang w:eastAsia="el-GR"/>
              </w:rPr>
              <w:t>είν</w:t>
            </w:r>
            <w:proofErr w:type="spellEnd"/>
            <w:r w:rsidRPr="0018122C">
              <w:rPr>
                <w:rFonts w:ascii="Times New Roman" w:eastAsia="Times New Roman" w:hAnsi="Times New Roman" w:cs="Times New Roman"/>
                <w:color w:val="444444"/>
                <w:bdr w:val="none" w:sz="0" w:space="0" w:color="auto" w:frame="1"/>
                <w:lang w:eastAsia="el-GR"/>
              </w:rPr>
              <w:t>’ αυτός στον δρόμο·</w:t>
            </w:r>
          </w:p>
          <w:p w14:paraId="22088121"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 xml:space="preserve">ψεύτικα </w:t>
            </w:r>
            <w:proofErr w:type="spellStart"/>
            <w:r w:rsidRPr="0018122C">
              <w:rPr>
                <w:rFonts w:ascii="Times New Roman" w:eastAsia="Times New Roman" w:hAnsi="Times New Roman" w:cs="Times New Roman"/>
                <w:color w:val="444444"/>
                <w:bdr w:val="none" w:sz="0" w:space="0" w:color="auto" w:frame="1"/>
                <w:lang w:eastAsia="el-GR"/>
              </w:rPr>
              <w:t>ήσαν</w:t>
            </w:r>
            <w:proofErr w:type="spellEnd"/>
            <w:r w:rsidRPr="0018122C">
              <w:rPr>
                <w:rFonts w:ascii="Times New Roman" w:eastAsia="Times New Roman" w:hAnsi="Times New Roman" w:cs="Times New Roman"/>
                <w:color w:val="444444"/>
                <w:bdr w:val="none" w:sz="0" w:space="0" w:color="auto" w:frame="1"/>
                <w:lang w:eastAsia="el-GR"/>
              </w:rPr>
              <w:t xml:space="preserve"> τα μηνύματα</w:t>
            </w:r>
          </w:p>
          <w:p w14:paraId="3B4E811E"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(ή δεν τ’ ακούσαμε, ή δεν τα νιώσαμε καλά).</w:t>
            </w:r>
          </w:p>
          <w:p w14:paraId="4DBC233B"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 xml:space="preserve">Άλλη καταστροφή, που δεν την </w:t>
            </w:r>
            <w:proofErr w:type="spellStart"/>
            <w:r w:rsidRPr="0018122C">
              <w:rPr>
                <w:rFonts w:ascii="Times New Roman" w:eastAsia="Times New Roman" w:hAnsi="Times New Roman" w:cs="Times New Roman"/>
                <w:color w:val="444444"/>
                <w:bdr w:val="none" w:sz="0" w:space="0" w:color="auto" w:frame="1"/>
                <w:lang w:eastAsia="el-GR"/>
              </w:rPr>
              <w:t>φανταζόμεθαν</w:t>
            </w:r>
            <w:proofErr w:type="spellEnd"/>
            <w:r w:rsidRPr="0018122C">
              <w:rPr>
                <w:rFonts w:ascii="Times New Roman" w:eastAsia="Times New Roman" w:hAnsi="Times New Roman" w:cs="Times New Roman"/>
                <w:color w:val="444444"/>
                <w:bdr w:val="none" w:sz="0" w:space="0" w:color="auto" w:frame="1"/>
                <w:lang w:eastAsia="el-GR"/>
              </w:rPr>
              <w:t>, </w:t>
            </w:r>
          </w:p>
          <w:p w14:paraId="45A06547"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proofErr w:type="spellStart"/>
            <w:r w:rsidRPr="0018122C">
              <w:rPr>
                <w:rFonts w:ascii="Times New Roman" w:eastAsia="Times New Roman" w:hAnsi="Times New Roman" w:cs="Times New Roman"/>
                <w:color w:val="444444"/>
                <w:bdr w:val="none" w:sz="0" w:space="0" w:color="auto" w:frame="1"/>
                <w:lang w:eastAsia="el-GR"/>
              </w:rPr>
              <w:t>εξαφνική</w:t>
            </w:r>
            <w:proofErr w:type="spellEnd"/>
            <w:r w:rsidRPr="0018122C">
              <w:rPr>
                <w:rFonts w:ascii="Times New Roman" w:eastAsia="Times New Roman" w:hAnsi="Times New Roman" w:cs="Times New Roman"/>
                <w:color w:val="444444"/>
                <w:bdr w:val="none" w:sz="0" w:space="0" w:color="auto" w:frame="1"/>
                <w:lang w:eastAsia="el-GR"/>
              </w:rPr>
              <w:t>, ραγδαία πέφτει επάνω μας,                   10</w:t>
            </w:r>
          </w:p>
          <w:p w14:paraId="355A1C47" w14:textId="77777777" w:rsidR="0018122C" w:rsidRPr="0018122C" w:rsidRDefault="0018122C" w:rsidP="0018122C">
            <w:pPr>
              <w:spacing w:after="0" w:line="360" w:lineRule="atLeast"/>
              <w:textAlignment w:val="baseline"/>
              <w:rPr>
                <w:rFonts w:ascii="inherit" w:eastAsia="Times New Roman" w:hAnsi="inherit" w:cs="Segoe UI"/>
                <w:color w:val="444444"/>
                <w:sz w:val="20"/>
                <w:szCs w:val="20"/>
                <w:lang w:eastAsia="el-GR"/>
              </w:rPr>
            </w:pPr>
            <w:r w:rsidRPr="0018122C">
              <w:rPr>
                <w:rFonts w:ascii="Times New Roman" w:eastAsia="Times New Roman" w:hAnsi="Times New Roman" w:cs="Times New Roman"/>
                <w:color w:val="444444"/>
                <w:bdr w:val="none" w:sz="0" w:space="0" w:color="auto" w:frame="1"/>
                <w:lang w:eastAsia="el-GR"/>
              </w:rPr>
              <w:t>κι ανέτοιμους — πού πια καιρός — μας συνεπαίρνει.</w:t>
            </w:r>
          </w:p>
        </w:tc>
      </w:tr>
    </w:tbl>
    <w:p w14:paraId="782447DC" w14:textId="77777777" w:rsidR="0018122C" w:rsidRPr="0018122C" w:rsidRDefault="0018122C" w:rsidP="00493A6C">
      <w:pPr>
        <w:jc w:val="both"/>
        <w:rPr>
          <w:rFonts w:ascii="Times New Roman" w:hAnsi="Times New Roman" w:cs="Times New Roman"/>
          <w:sz w:val="24"/>
          <w:szCs w:val="24"/>
        </w:rPr>
      </w:pPr>
    </w:p>
    <w:p w14:paraId="6B6FB09D" w14:textId="019CB85C" w:rsidR="00493A6C" w:rsidRDefault="00493A6C" w:rsidP="00493A6C">
      <w:pPr>
        <w:jc w:val="both"/>
        <w:rPr>
          <w:rFonts w:ascii="Times New Roman" w:hAnsi="Times New Roman" w:cs="Times New Roman"/>
          <w:sz w:val="24"/>
          <w:szCs w:val="24"/>
        </w:rPr>
      </w:pPr>
      <w:r>
        <w:rPr>
          <w:rFonts w:ascii="Times New Roman" w:hAnsi="Times New Roman" w:cs="Times New Roman"/>
          <w:sz w:val="24"/>
          <w:szCs w:val="24"/>
        </w:rPr>
        <w:t>ΘΕΜΑΤΑ</w:t>
      </w:r>
    </w:p>
    <w:p w14:paraId="74595831" w14:textId="0DFE7111" w:rsidR="00493A6C" w:rsidRPr="0018122C" w:rsidRDefault="0018122C" w:rsidP="0018122C">
      <w:pPr>
        <w:ind w:left="360"/>
        <w:jc w:val="both"/>
        <w:rPr>
          <w:rFonts w:ascii="Times New Roman" w:hAnsi="Times New Roman" w:cs="Times New Roman"/>
          <w:sz w:val="24"/>
          <w:szCs w:val="24"/>
        </w:rPr>
      </w:pPr>
      <w:r>
        <w:rPr>
          <w:rFonts w:ascii="Times New Roman" w:hAnsi="Times New Roman" w:cs="Times New Roman"/>
          <w:sz w:val="24"/>
          <w:szCs w:val="24"/>
        </w:rPr>
        <w:t xml:space="preserve">Α. </w:t>
      </w:r>
      <w:r w:rsidR="00493A6C" w:rsidRPr="0018122C">
        <w:rPr>
          <w:rFonts w:ascii="Times New Roman" w:hAnsi="Times New Roman" w:cs="Times New Roman"/>
          <w:sz w:val="24"/>
          <w:szCs w:val="24"/>
        </w:rPr>
        <w:t>Να γράψετε περιληπτικά (60 περίπου λέξεις)</w:t>
      </w:r>
      <w:r>
        <w:rPr>
          <w:rFonts w:ascii="Times New Roman" w:hAnsi="Times New Roman" w:cs="Times New Roman"/>
          <w:sz w:val="24"/>
          <w:szCs w:val="24"/>
        </w:rPr>
        <w:t xml:space="preserve"> </w:t>
      </w:r>
      <w:r w:rsidR="00493A6C" w:rsidRPr="0018122C">
        <w:rPr>
          <w:rFonts w:ascii="Times New Roman" w:hAnsi="Times New Roman" w:cs="Times New Roman"/>
          <w:sz w:val="24"/>
          <w:szCs w:val="24"/>
        </w:rPr>
        <w:t>την αξία της ελευθερίας του Τύπου σε εποχή κρίσης σύμφωνα με το κείμενο 2 (15 μονάδες)</w:t>
      </w:r>
    </w:p>
    <w:p w14:paraId="74FDF61E" w14:textId="13AA8985" w:rsidR="00493A6C" w:rsidRPr="0018122C" w:rsidRDefault="0018122C" w:rsidP="0018122C">
      <w:pPr>
        <w:ind w:left="360"/>
        <w:jc w:val="both"/>
        <w:rPr>
          <w:rFonts w:ascii="Times New Roman" w:hAnsi="Times New Roman" w:cs="Times New Roman"/>
          <w:sz w:val="24"/>
          <w:szCs w:val="24"/>
        </w:rPr>
      </w:pPr>
      <w:r>
        <w:rPr>
          <w:rFonts w:ascii="Times New Roman" w:hAnsi="Times New Roman" w:cs="Times New Roman"/>
          <w:sz w:val="24"/>
          <w:szCs w:val="24"/>
        </w:rPr>
        <w:t>Β. 1</w:t>
      </w:r>
      <w:r w:rsidR="00B462F7" w:rsidRPr="0018122C">
        <w:rPr>
          <w:rFonts w:ascii="Times New Roman" w:hAnsi="Times New Roman" w:cs="Times New Roman"/>
          <w:sz w:val="24"/>
          <w:szCs w:val="24"/>
        </w:rPr>
        <w:t>)</w:t>
      </w:r>
      <w:r w:rsidR="00493A6C" w:rsidRPr="0018122C">
        <w:rPr>
          <w:rFonts w:ascii="Times New Roman" w:hAnsi="Times New Roman" w:cs="Times New Roman"/>
          <w:sz w:val="24"/>
          <w:szCs w:val="24"/>
        </w:rPr>
        <w:t>Ποιος είναι ο σκοπός για τον οποίο γράφτηκε το κείμενο 1;</w:t>
      </w:r>
      <w:r w:rsidR="00B462F7" w:rsidRPr="0018122C">
        <w:rPr>
          <w:rFonts w:ascii="Times New Roman" w:hAnsi="Times New Roman" w:cs="Times New Roman"/>
          <w:sz w:val="24"/>
          <w:szCs w:val="24"/>
        </w:rPr>
        <w:t xml:space="preserve"> </w:t>
      </w:r>
      <w:r w:rsidR="00493A6C" w:rsidRPr="0018122C">
        <w:rPr>
          <w:rFonts w:ascii="Times New Roman" w:hAnsi="Times New Roman" w:cs="Times New Roman"/>
          <w:sz w:val="24"/>
          <w:szCs w:val="24"/>
        </w:rPr>
        <w:t>Πώς προσπαθεί η συγγραφέας να τον πετύχει;</w:t>
      </w:r>
      <w:r w:rsidR="00B462F7" w:rsidRPr="0018122C">
        <w:rPr>
          <w:rFonts w:ascii="Times New Roman" w:hAnsi="Times New Roman" w:cs="Times New Roman"/>
          <w:sz w:val="24"/>
          <w:szCs w:val="24"/>
        </w:rPr>
        <w:t xml:space="preserve"> (Να αναφέρετε τρεις γλωσσικές της επιλογές). </w:t>
      </w:r>
      <w:r w:rsidR="000738AE">
        <w:rPr>
          <w:rFonts w:ascii="Times New Roman" w:hAnsi="Times New Roman" w:cs="Times New Roman"/>
          <w:sz w:val="24"/>
          <w:szCs w:val="24"/>
        </w:rPr>
        <w:t>(</w:t>
      </w:r>
      <w:r w:rsidR="00B462F7" w:rsidRPr="0018122C">
        <w:rPr>
          <w:rFonts w:ascii="Times New Roman" w:hAnsi="Times New Roman" w:cs="Times New Roman"/>
          <w:sz w:val="24"/>
          <w:szCs w:val="24"/>
        </w:rPr>
        <w:t>15</w:t>
      </w:r>
      <w:r w:rsidR="000738AE">
        <w:rPr>
          <w:rFonts w:ascii="Times New Roman" w:hAnsi="Times New Roman" w:cs="Times New Roman"/>
          <w:sz w:val="24"/>
          <w:szCs w:val="24"/>
        </w:rPr>
        <w:t xml:space="preserve"> </w:t>
      </w:r>
      <w:proofErr w:type="spellStart"/>
      <w:r w:rsidR="000738AE">
        <w:rPr>
          <w:rFonts w:ascii="Times New Roman" w:hAnsi="Times New Roman" w:cs="Times New Roman"/>
          <w:sz w:val="24"/>
          <w:szCs w:val="24"/>
        </w:rPr>
        <w:t>μον</w:t>
      </w:r>
      <w:proofErr w:type="spellEnd"/>
      <w:r w:rsidR="000738AE">
        <w:rPr>
          <w:rFonts w:ascii="Times New Roman" w:hAnsi="Times New Roman" w:cs="Times New Roman"/>
          <w:sz w:val="24"/>
          <w:szCs w:val="24"/>
        </w:rPr>
        <w:t>)</w:t>
      </w:r>
    </w:p>
    <w:p w14:paraId="23793684" w14:textId="4306585A" w:rsidR="00B462F7" w:rsidRDefault="0018122C" w:rsidP="00B462F7">
      <w:pPr>
        <w:pStyle w:val="a5"/>
        <w:jc w:val="both"/>
        <w:rPr>
          <w:rFonts w:ascii="Times New Roman" w:hAnsi="Times New Roman" w:cs="Times New Roman"/>
          <w:sz w:val="24"/>
          <w:szCs w:val="24"/>
        </w:rPr>
      </w:pPr>
      <w:r>
        <w:rPr>
          <w:rFonts w:ascii="Times New Roman" w:hAnsi="Times New Roman" w:cs="Times New Roman"/>
          <w:sz w:val="24"/>
          <w:szCs w:val="24"/>
        </w:rPr>
        <w:t>2</w:t>
      </w:r>
      <w:r w:rsidR="00B462F7">
        <w:rPr>
          <w:rFonts w:ascii="Times New Roman" w:hAnsi="Times New Roman" w:cs="Times New Roman"/>
          <w:sz w:val="24"/>
          <w:szCs w:val="24"/>
        </w:rPr>
        <w:t xml:space="preserve">) </w:t>
      </w:r>
      <w:r>
        <w:rPr>
          <w:rFonts w:ascii="Times New Roman" w:hAnsi="Times New Roman" w:cs="Times New Roman"/>
          <w:sz w:val="24"/>
          <w:szCs w:val="24"/>
        </w:rPr>
        <w:t xml:space="preserve">α) </w:t>
      </w:r>
      <w:r w:rsidR="00B462F7">
        <w:rPr>
          <w:rFonts w:ascii="Times New Roman" w:hAnsi="Times New Roman" w:cs="Times New Roman"/>
          <w:sz w:val="24"/>
          <w:szCs w:val="24"/>
        </w:rPr>
        <w:t xml:space="preserve">Στο κείμενο 2 το α πρόσωπο εναλλάσσεται με το γ. Να δικαιολογήσετε την κάθε επιλογή ( 5 </w:t>
      </w:r>
      <w:proofErr w:type="spellStart"/>
      <w:r w:rsidR="00B462F7">
        <w:rPr>
          <w:rFonts w:ascii="Times New Roman" w:hAnsi="Times New Roman" w:cs="Times New Roman"/>
          <w:sz w:val="24"/>
          <w:szCs w:val="24"/>
        </w:rPr>
        <w:t>μον</w:t>
      </w:r>
      <w:proofErr w:type="spellEnd"/>
      <w:r w:rsidR="00B462F7">
        <w:rPr>
          <w:rFonts w:ascii="Times New Roman" w:hAnsi="Times New Roman" w:cs="Times New Roman"/>
          <w:sz w:val="24"/>
          <w:szCs w:val="24"/>
        </w:rPr>
        <w:t>)</w:t>
      </w:r>
    </w:p>
    <w:p w14:paraId="3C501670" w14:textId="358D8E5E" w:rsidR="00B462F7" w:rsidRDefault="00B462F7" w:rsidP="00B462F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18122C">
        <w:rPr>
          <w:rFonts w:ascii="Times New Roman" w:hAnsi="Times New Roman" w:cs="Times New Roman"/>
          <w:sz w:val="24"/>
          <w:szCs w:val="24"/>
        </w:rPr>
        <w:t xml:space="preserve"> β) </w:t>
      </w:r>
      <w:r>
        <w:rPr>
          <w:rFonts w:ascii="Times New Roman" w:hAnsi="Times New Roman" w:cs="Times New Roman"/>
          <w:sz w:val="24"/>
          <w:szCs w:val="24"/>
        </w:rPr>
        <w:t xml:space="preserve">Στην τρίτη παράγραφο του κειμένου 2 αναφέρεται ο Καμύ. Να εξηγήσετε γιατί η </w:t>
      </w:r>
      <w:proofErr w:type="spellStart"/>
      <w:r>
        <w:rPr>
          <w:rFonts w:ascii="Times New Roman" w:hAnsi="Times New Roman" w:cs="Times New Roman"/>
          <w:sz w:val="24"/>
          <w:szCs w:val="24"/>
        </w:rPr>
        <w:t>ΠτΔ</w:t>
      </w:r>
      <w:proofErr w:type="spellEnd"/>
      <w:r>
        <w:rPr>
          <w:rFonts w:ascii="Times New Roman" w:hAnsi="Times New Roman" w:cs="Times New Roman"/>
          <w:sz w:val="24"/>
          <w:szCs w:val="24"/>
        </w:rPr>
        <w:t xml:space="preserve"> κάνει αυτή την επιλογή συνδέοντας την με τον σκοπό για τον οποίο γράφτηκε το κείμενο. ( 10 </w:t>
      </w:r>
      <w:proofErr w:type="spellStart"/>
      <w:r>
        <w:rPr>
          <w:rFonts w:ascii="Times New Roman" w:hAnsi="Times New Roman" w:cs="Times New Roman"/>
          <w:sz w:val="24"/>
          <w:szCs w:val="24"/>
        </w:rPr>
        <w:t>μον</w:t>
      </w:r>
      <w:proofErr w:type="spellEnd"/>
      <w:r>
        <w:rPr>
          <w:rFonts w:ascii="Times New Roman" w:hAnsi="Times New Roman" w:cs="Times New Roman"/>
          <w:sz w:val="24"/>
          <w:szCs w:val="24"/>
        </w:rPr>
        <w:t>)</w:t>
      </w:r>
    </w:p>
    <w:p w14:paraId="129B85EA" w14:textId="77777777" w:rsidR="0018122C" w:rsidRDefault="0018122C" w:rsidP="00B462F7">
      <w:pPr>
        <w:pStyle w:val="a5"/>
        <w:jc w:val="both"/>
        <w:rPr>
          <w:rFonts w:ascii="Times New Roman" w:hAnsi="Times New Roman" w:cs="Times New Roman"/>
          <w:sz w:val="24"/>
          <w:szCs w:val="24"/>
        </w:rPr>
      </w:pPr>
    </w:p>
    <w:p w14:paraId="5E093DDE" w14:textId="3E5DF505" w:rsidR="00B462F7" w:rsidRDefault="0018122C" w:rsidP="00B462F7">
      <w:pPr>
        <w:pStyle w:val="a5"/>
        <w:jc w:val="both"/>
        <w:rPr>
          <w:rFonts w:ascii="Times New Roman" w:hAnsi="Times New Roman" w:cs="Times New Roman"/>
          <w:sz w:val="24"/>
          <w:szCs w:val="24"/>
        </w:rPr>
      </w:pPr>
      <w:r>
        <w:rPr>
          <w:rFonts w:ascii="Times New Roman" w:hAnsi="Times New Roman" w:cs="Times New Roman"/>
          <w:sz w:val="24"/>
          <w:szCs w:val="24"/>
        </w:rPr>
        <w:t>3</w:t>
      </w:r>
      <w:r w:rsidR="00B462F7">
        <w:rPr>
          <w:rFonts w:ascii="Times New Roman" w:hAnsi="Times New Roman" w:cs="Times New Roman"/>
          <w:sz w:val="24"/>
          <w:szCs w:val="24"/>
        </w:rPr>
        <w:t>) Με ποιο τρόπο το κείμενο 2 συμπληρώνει νοηματικά το κείμενο 1; ( 10 μονάδες)</w:t>
      </w:r>
    </w:p>
    <w:p w14:paraId="0B3E792D" w14:textId="4906253D" w:rsidR="0018122C" w:rsidRPr="0018122C" w:rsidRDefault="0018122C" w:rsidP="0018122C">
      <w:pPr>
        <w:jc w:val="both"/>
        <w:rPr>
          <w:rFonts w:ascii="Times New Roman" w:hAnsi="Times New Roman" w:cs="Times New Roman"/>
          <w:sz w:val="24"/>
          <w:szCs w:val="24"/>
        </w:rPr>
      </w:pPr>
      <w:r w:rsidRPr="0018122C">
        <w:rPr>
          <w:rFonts w:ascii="Times New Roman" w:hAnsi="Times New Roman" w:cs="Times New Roman"/>
          <w:sz w:val="24"/>
          <w:szCs w:val="24"/>
        </w:rPr>
        <w:t xml:space="preserve">    3.</w:t>
      </w:r>
      <w:r w:rsidRPr="0018122C">
        <w:t xml:space="preserve"> </w:t>
      </w:r>
      <w:r w:rsidRPr="0018122C">
        <w:rPr>
          <w:rFonts w:ascii="Times New Roman" w:hAnsi="Times New Roman" w:cs="Times New Roman"/>
          <w:sz w:val="24"/>
          <w:szCs w:val="24"/>
        </w:rPr>
        <w:t xml:space="preserve">Ποιο είναι το ερώτημα που, κατά τη γνώμη σας, θέτει το </w:t>
      </w:r>
      <w:r w:rsidR="000738AE">
        <w:rPr>
          <w:rFonts w:ascii="Times New Roman" w:hAnsi="Times New Roman" w:cs="Times New Roman"/>
          <w:sz w:val="24"/>
          <w:szCs w:val="24"/>
        </w:rPr>
        <w:t>3</w:t>
      </w:r>
      <w:r w:rsidR="000738AE" w:rsidRPr="000738AE">
        <w:rPr>
          <w:rFonts w:ascii="Times New Roman" w:hAnsi="Times New Roman" w:cs="Times New Roman"/>
          <w:sz w:val="24"/>
          <w:szCs w:val="24"/>
          <w:vertAlign w:val="superscript"/>
        </w:rPr>
        <w:t>ο</w:t>
      </w:r>
      <w:r w:rsidR="000738AE">
        <w:rPr>
          <w:rFonts w:ascii="Times New Roman" w:hAnsi="Times New Roman" w:cs="Times New Roman"/>
          <w:sz w:val="24"/>
          <w:szCs w:val="24"/>
        </w:rPr>
        <w:t xml:space="preserve"> </w:t>
      </w:r>
      <w:r w:rsidRPr="0018122C">
        <w:rPr>
          <w:rFonts w:ascii="Times New Roman" w:hAnsi="Times New Roman" w:cs="Times New Roman"/>
          <w:sz w:val="24"/>
          <w:szCs w:val="24"/>
        </w:rPr>
        <w:t>κείμενο;  Ποια είναι η δική σας τοποθέτηση απέναντί του; (να απαντήσετε σε 1</w:t>
      </w:r>
      <w:r w:rsidR="000738AE">
        <w:rPr>
          <w:rFonts w:ascii="Times New Roman" w:hAnsi="Times New Roman" w:cs="Times New Roman"/>
          <w:sz w:val="24"/>
          <w:szCs w:val="24"/>
        </w:rPr>
        <w:t>0</w:t>
      </w:r>
      <w:r w:rsidRPr="0018122C">
        <w:rPr>
          <w:rFonts w:ascii="Times New Roman" w:hAnsi="Times New Roman" w:cs="Times New Roman"/>
          <w:sz w:val="24"/>
          <w:szCs w:val="24"/>
        </w:rPr>
        <w:t>0-περίπου λέξεις)</w:t>
      </w:r>
    </w:p>
    <w:p w14:paraId="76BB6FBD" w14:textId="77777777" w:rsidR="0018122C" w:rsidRPr="0018122C" w:rsidRDefault="0018122C" w:rsidP="0018122C">
      <w:pPr>
        <w:jc w:val="both"/>
        <w:rPr>
          <w:rFonts w:ascii="Times New Roman" w:hAnsi="Times New Roman" w:cs="Times New Roman"/>
          <w:sz w:val="24"/>
          <w:szCs w:val="24"/>
        </w:rPr>
      </w:pPr>
    </w:p>
    <w:p w14:paraId="61C7145B" w14:textId="0FBA8EF0" w:rsidR="0018122C" w:rsidRPr="000738AE" w:rsidRDefault="0018122C" w:rsidP="0018122C">
      <w:pPr>
        <w:jc w:val="both"/>
        <w:rPr>
          <w:rFonts w:ascii="Times New Roman" w:hAnsi="Times New Roman" w:cs="Times New Roman"/>
          <w:sz w:val="24"/>
          <w:szCs w:val="24"/>
        </w:rPr>
      </w:pPr>
      <w:r w:rsidRPr="000738AE">
        <w:rPr>
          <w:rFonts w:ascii="Times New Roman" w:hAnsi="Times New Roman" w:cs="Times New Roman"/>
          <w:sz w:val="24"/>
          <w:szCs w:val="24"/>
        </w:rPr>
        <w:t>Μονάδες 15</w:t>
      </w:r>
      <w:r w:rsidRPr="000738AE">
        <w:rPr>
          <w:rFonts w:ascii="Times New Roman" w:hAnsi="Times New Roman" w:cs="Times New Roman"/>
          <w:sz w:val="24"/>
          <w:szCs w:val="24"/>
        </w:rPr>
        <w:t xml:space="preserve"> </w:t>
      </w:r>
    </w:p>
    <w:p w14:paraId="0758F13A" w14:textId="30BC47D1" w:rsidR="00B462F7" w:rsidRDefault="00B462F7" w:rsidP="00B462F7">
      <w:pPr>
        <w:jc w:val="both"/>
        <w:rPr>
          <w:rFonts w:ascii="Times New Roman" w:hAnsi="Times New Roman" w:cs="Times New Roman"/>
          <w:sz w:val="24"/>
          <w:szCs w:val="24"/>
        </w:rPr>
      </w:pPr>
      <w:r>
        <w:rPr>
          <w:rFonts w:ascii="Times New Roman" w:hAnsi="Times New Roman" w:cs="Times New Roman"/>
          <w:sz w:val="24"/>
          <w:szCs w:val="24"/>
        </w:rPr>
        <w:t xml:space="preserve">     </w:t>
      </w:r>
      <w:r w:rsidR="000738AE">
        <w:rPr>
          <w:rFonts w:ascii="Times New Roman" w:hAnsi="Times New Roman" w:cs="Times New Roman"/>
          <w:sz w:val="24"/>
          <w:szCs w:val="24"/>
        </w:rPr>
        <w:t xml:space="preserve">Δ. </w:t>
      </w:r>
      <w:r>
        <w:rPr>
          <w:rFonts w:ascii="Times New Roman" w:hAnsi="Times New Roman" w:cs="Times New Roman"/>
          <w:sz w:val="24"/>
          <w:szCs w:val="24"/>
        </w:rPr>
        <w:t>. ΠΑΡΑΓΩΓΗ ΛΟΓΟΥ</w:t>
      </w:r>
    </w:p>
    <w:p w14:paraId="1DA5928A" w14:textId="464F4971" w:rsidR="00B462F7" w:rsidRPr="00B462F7" w:rsidRDefault="00B462F7" w:rsidP="00B462F7">
      <w:pPr>
        <w:jc w:val="both"/>
        <w:rPr>
          <w:rFonts w:ascii="Times New Roman" w:hAnsi="Times New Roman" w:cs="Times New Roman"/>
          <w:sz w:val="24"/>
          <w:szCs w:val="24"/>
        </w:rPr>
      </w:pPr>
      <w:r>
        <w:rPr>
          <w:rFonts w:ascii="Times New Roman" w:hAnsi="Times New Roman" w:cs="Times New Roman"/>
          <w:sz w:val="24"/>
          <w:szCs w:val="24"/>
        </w:rPr>
        <w:lastRenderedPageBreak/>
        <w:t>Σε εποχές κρίσης</w:t>
      </w:r>
      <w:r w:rsidR="0018122C">
        <w:rPr>
          <w:rFonts w:ascii="Times New Roman" w:hAnsi="Times New Roman" w:cs="Times New Roman"/>
          <w:sz w:val="24"/>
          <w:szCs w:val="24"/>
        </w:rPr>
        <w:t>,</w:t>
      </w:r>
      <w:r>
        <w:rPr>
          <w:rFonts w:ascii="Times New Roman" w:hAnsi="Times New Roman" w:cs="Times New Roman"/>
          <w:sz w:val="24"/>
          <w:szCs w:val="24"/>
        </w:rPr>
        <w:t xml:space="preserve"> όπως είναι μία πανδημία</w:t>
      </w:r>
      <w:r w:rsidR="0018122C">
        <w:rPr>
          <w:rFonts w:ascii="Times New Roman" w:hAnsi="Times New Roman" w:cs="Times New Roman"/>
          <w:sz w:val="24"/>
          <w:szCs w:val="24"/>
        </w:rPr>
        <w:t>,</w:t>
      </w:r>
      <w:r>
        <w:rPr>
          <w:rFonts w:ascii="Times New Roman" w:hAnsi="Times New Roman" w:cs="Times New Roman"/>
          <w:sz w:val="24"/>
          <w:szCs w:val="24"/>
        </w:rPr>
        <w:t xml:space="preserve"> υπάρχουν σταθερές αξίες οι οποίες βοηθούν τους ανθρώπους να τις ξεπεράσουν. Σε μ</w:t>
      </w:r>
      <w:r w:rsidR="0018122C">
        <w:rPr>
          <w:rFonts w:ascii="Times New Roman" w:hAnsi="Times New Roman" w:cs="Times New Roman"/>
          <w:sz w:val="24"/>
          <w:szCs w:val="24"/>
        </w:rPr>
        <w:t>ία</w:t>
      </w:r>
      <w:r>
        <w:rPr>
          <w:rFonts w:ascii="Times New Roman" w:hAnsi="Times New Roman" w:cs="Times New Roman"/>
          <w:sz w:val="24"/>
          <w:szCs w:val="24"/>
        </w:rPr>
        <w:t xml:space="preserve"> ομιλία σας </w:t>
      </w:r>
      <w:r w:rsidR="0018122C">
        <w:rPr>
          <w:rFonts w:ascii="Times New Roman" w:hAnsi="Times New Roman" w:cs="Times New Roman"/>
          <w:sz w:val="24"/>
          <w:szCs w:val="24"/>
        </w:rPr>
        <w:t xml:space="preserve">300 -350 λέξεων </w:t>
      </w:r>
      <w:r>
        <w:rPr>
          <w:rFonts w:ascii="Times New Roman" w:hAnsi="Times New Roman" w:cs="Times New Roman"/>
          <w:sz w:val="24"/>
          <w:szCs w:val="24"/>
        </w:rPr>
        <w:t xml:space="preserve">σε σχολικό συνέδριο με θέμα </w:t>
      </w:r>
      <w:r w:rsidR="0018122C">
        <w:rPr>
          <w:rFonts w:ascii="Times New Roman" w:hAnsi="Times New Roman" w:cs="Times New Roman"/>
          <w:sz w:val="24"/>
          <w:szCs w:val="24"/>
        </w:rPr>
        <w:t xml:space="preserve">την εποχή του </w:t>
      </w:r>
      <w:proofErr w:type="spellStart"/>
      <w:r w:rsidR="0018122C">
        <w:rPr>
          <w:rFonts w:ascii="Times New Roman" w:hAnsi="Times New Roman" w:cs="Times New Roman"/>
          <w:sz w:val="24"/>
          <w:szCs w:val="24"/>
        </w:rPr>
        <w:t>κορονοϊού</w:t>
      </w:r>
      <w:proofErr w:type="spellEnd"/>
      <w:r w:rsidR="0018122C">
        <w:rPr>
          <w:rFonts w:ascii="Times New Roman" w:hAnsi="Times New Roman" w:cs="Times New Roman"/>
          <w:sz w:val="24"/>
          <w:szCs w:val="24"/>
        </w:rPr>
        <w:t xml:space="preserve"> αναφέρεστε στις αξίες αυτές και στους κινδύνους που τις απειλούν. Να αντλήσετε τις πληροφορίες σας από τα κείμενα (30 μονάδες)</w:t>
      </w:r>
    </w:p>
    <w:sectPr w:rsidR="00B462F7" w:rsidRPr="00B462F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E955" w14:textId="77777777" w:rsidR="00487DF3" w:rsidRDefault="00487DF3" w:rsidP="00236B38">
      <w:pPr>
        <w:spacing w:after="0" w:line="240" w:lineRule="auto"/>
      </w:pPr>
      <w:r>
        <w:separator/>
      </w:r>
    </w:p>
  </w:endnote>
  <w:endnote w:type="continuationSeparator" w:id="0">
    <w:p w14:paraId="1A960848" w14:textId="77777777" w:rsidR="00487DF3" w:rsidRDefault="00487DF3" w:rsidP="0023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E926" w14:textId="77777777" w:rsidR="00487DF3" w:rsidRDefault="00487DF3" w:rsidP="00236B38">
      <w:pPr>
        <w:spacing w:after="0" w:line="240" w:lineRule="auto"/>
      </w:pPr>
      <w:r>
        <w:separator/>
      </w:r>
    </w:p>
  </w:footnote>
  <w:footnote w:type="continuationSeparator" w:id="0">
    <w:p w14:paraId="05B9C174" w14:textId="77777777" w:rsidR="00487DF3" w:rsidRDefault="00487DF3" w:rsidP="00236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D01E4"/>
    <w:multiLevelType w:val="hybridMultilevel"/>
    <w:tmpl w:val="E51023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8"/>
    <w:rsid w:val="000738AE"/>
    <w:rsid w:val="0018122C"/>
    <w:rsid w:val="00236B38"/>
    <w:rsid w:val="00487DF3"/>
    <w:rsid w:val="00493A6C"/>
    <w:rsid w:val="00B462F7"/>
    <w:rsid w:val="00C666B0"/>
    <w:rsid w:val="00ED504B"/>
    <w:rsid w:val="00FE5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0AF8"/>
  <w15:chartTrackingRefBased/>
  <w15:docId w15:val="{70AE15CF-1152-4B47-8BAF-33F48922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36B38"/>
    <w:rPr>
      <w:color w:val="0000FF"/>
      <w:u w:val="single"/>
    </w:rPr>
  </w:style>
  <w:style w:type="paragraph" w:styleId="a3">
    <w:name w:val="footnote text"/>
    <w:basedOn w:val="a"/>
    <w:link w:val="Char"/>
    <w:uiPriority w:val="99"/>
    <w:semiHidden/>
    <w:unhideWhenUsed/>
    <w:rsid w:val="00236B38"/>
    <w:pPr>
      <w:spacing w:after="0" w:line="240" w:lineRule="auto"/>
    </w:pPr>
    <w:rPr>
      <w:sz w:val="20"/>
      <w:szCs w:val="20"/>
    </w:rPr>
  </w:style>
  <w:style w:type="character" w:customStyle="1" w:styleId="Char">
    <w:name w:val="Κείμενο υποσημείωσης Char"/>
    <w:basedOn w:val="a0"/>
    <w:link w:val="a3"/>
    <w:uiPriority w:val="99"/>
    <w:semiHidden/>
    <w:rsid w:val="00236B38"/>
    <w:rPr>
      <w:sz w:val="20"/>
      <w:szCs w:val="20"/>
    </w:rPr>
  </w:style>
  <w:style w:type="character" w:styleId="a4">
    <w:name w:val="footnote reference"/>
    <w:basedOn w:val="a0"/>
    <w:uiPriority w:val="99"/>
    <w:semiHidden/>
    <w:unhideWhenUsed/>
    <w:rsid w:val="00236B38"/>
    <w:rPr>
      <w:vertAlign w:val="superscript"/>
    </w:rPr>
  </w:style>
  <w:style w:type="paragraph" w:styleId="a5">
    <w:name w:val="List Paragraph"/>
    <w:basedOn w:val="a"/>
    <w:uiPriority w:val="34"/>
    <w:qFormat/>
    <w:rsid w:val="00493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fo.gr/articles/ideas_articles/277616/olgka-tokartsoyk-mipos-aytos-einai-telika-o-fysiologikos-rythmos-tis-zois?fbclid=IwAR2WFKZqvWD1vbcvrBFeh_ihHxr74VlcW569if7ggKwJopuXLu5i4iRmU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1293</Words>
  <Characters>6983</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2020-05-06T12:22:00Z</dcterms:created>
  <dcterms:modified xsi:type="dcterms:W3CDTF">2020-05-06T13:32:00Z</dcterms:modified>
</cp:coreProperties>
</file>